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59" w:rsidRPr="00FF03F1" w:rsidRDefault="00FF03F1" w:rsidP="00F4466E">
      <w:pPr>
        <w:pStyle w:val="Ttulo1"/>
        <w:spacing w:line="360" w:lineRule="auto"/>
        <w:rPr>
          <w:rFonts w:ascii="Arial" w:hAnsi="Arial" w:cs="Arial"/>
          <w:b/>
          <w:bCs/>
          <w:sz w:val="36"/>
          <w:szCs w:val="36"/>
          <w:u w:val="single"/>
        </w:rPr>
      </w:pPr>
      <w:r w:rsidRPr="00FF03F1">
        <w:rPr>
          <w:rFonts w:ascii="Arial" w:hAnsi="Arial" w:cs="Arial"/>
          <w:b/>
          <w:bCs/>
          <w:sz w:val="36"/>
          <w:szCs w:val="36"/>
        </w:rPr>
        <w:t xml:space="preserve">                                      </w:t>
      </w:r>
      <w:r w:rsidR="00D26793" w:rsidRPr="00FF03F1">
        <w:rPr>
          <w:rFonts w:ascii="Arial" w:hAnsi="Arial" w:cs="Arial"/>
          <w:b/>
          <w:bCs/>
          <w:sz w:val="36"/>
          <w:szCs w:val="36"/>
          <w:u w:val="single"/>
        </w:rPr>
        <w:t>BOLETIN N</w:t>
      </w:r>
      <w:r w:rsidR="00685013" w:rsidRPr="00FF03F1">
        <w:rPr>
          <w:rFonts w:ascii="Arial" w:hAnsi="Arial" w:cs="Arial"/>
          <w:b/>
          <w:bCs/>
          <w:sz w:val="36"/>
          <w:szCs w:val="36"/>
          <w:u w:val="single"/>
        </w:rPr>
        <w:t xml:space="preserve">º  </w:t>
      </w:r>
      <w:r w:rsidR="00D812A7">
        <w:rPr>
          <w:rFonts w:ascii="Arial" w:hAnsi="Arial" w:cs="Arial"/>
          <w:b/>
          <w:bCs/>
          <w:sz w:val="36"/>
          <w:szCs w:val="36"/>
          <w:u w:val="single"/>
        </w:rPr>
        <w:t>2</w:t>
      </w:r>
    </w:p>
    <w:p w:rsidR="00E83359" w:rsidRPr="00FF03F1" w:rsidRDefault="00FF03F1" w:rsidP="00F4466E">
      <w:pPr>
        <w:pStyle w:val="Ttulo1"/>
        <w:spacing w:line="360" w:lineRule="auto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</w:t>
      </w:r>
      <w:r w:rsidR="00E83359" w:rsidRPr="00FF03F1">
        <w:rPr>
          <w:rFonts w:ascii="Arial" w:hAnsi="Arial" w:cs="Arial"/>
          <w:b/>
          <w:bCs/>
          <w:sz w:val="36"/>
          <w:szCs w:val="36"/>
          <w:u w:val="single"/>
        </w:rPr>
        <w:t xml:space="preserve">REUNIÓN </w:t>
      </w:r>
      <w:r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514D0B">
        <w:rPr>
          <w:rFonts w:ascii="Arial" w:hAnsi="Arial" w:cs="Arial"/>
          <w:b/>
          <w:bCs/>
          <w:sz w:val="36"/>
          <w:szCs w:val="36"/>
          <w:u w:val="single"/>
        </w:rPr>
        <w:t xml:space="preserve">DIA SABADO </w:t>
      </w:r>
      <w:r w:rsidR="00D812A7">
        <w:rPr>
          <w:rFonts w:ascii="Arial" w:hAnsi="Arial" w:cs="Arial"/>
          <w:b/>
          <w:bCs/>
          <w:sz w:val="36"/>
          <w:szCs w:val="36"/>
          <w:u w:val="single"/>
        </w:rPr>
        <w:t>05</w:t>
      </w:r>
      <w:r w:rsidR="00C34E7C">
        <w:rPr>
          <w:rFonts w:ascii="Arial" w:hAnsi="Arial" w:cs="Arial"/>
          <w:b/>
          <w:bCs/>
          <w:sz w:val="36"/>
          <w:szCs w:val="36"/>
          <w:u w:val="single"/>
        </w:rPr>
        <w:t>/</w:t>
      </w:r>
      <w:r w:rsidR="00D812A7">
        <w:rPr>
          <w:rFonts w:ascii="Arial" w:hAnsi="Arial" w:cs="Arial"/>
          <w:b/>
          <w:bCs/>
          <w:sz w:val="36"/>
          <w:szCs w:val="36"/>
          <w:u w:val="single"/>
        </w:rPr>
        <w:t>03</w:t>
      </w:r>
      <w:r w:rsidR="00514D0B">
        <w:rPr>
          <w:rFonts w:ascii="Arial" w:hAnsi="Arial" w:cs="Arial"/>
          <w:b/>
          <w:bCs/>
          <w:sz w:val="36"/>
          <w:szCs w:val="36"/>
          <w:u w:val="single"/>
        </w:rPr>
        <w:t>/201</w:t>
      </w:r>
      <w:r w:rsidR="00D812A7">
        <w:rPr>
          <w:rFonts w:ascii="Arial" w:hAnsi="Arial" w:cs="Arial"/>
          <w:b/>
          <w:bCs/>
          <w:sz w:val="36"/>
          <w:szCs w:val="36"/>
          <w:u w:val="single"/>
        </w:rPr>
        <w:t>6</w:t>
      </w:r>
    </w:p>
    <w:p w:rsidR="00E83359" w:rsidRPr="008C024E" w:rsidRDefault="00E83359" w:rsidP="001F5BB6">
      <w:pPr>
        <w:rPr>
          <w:rFonts w:ascii="Bookman Old Style" w:hAnsi="Bookman Old Style"/>
          <w:b/>
          <w:sz w:val="28"/>
          <w:szCs w:val="28"/>
        </w:rPr>
      </w:pPr>
    </w:p>
    <w:p w:rsidR="00445707" w:rsidRDefault="00F9679E" w:rsidP="0056660A">
      <w:pPr>
        <w:jc w:val="both"/>
        <w:rPr>
          <w:rFonts w:ascii="Arial" w:hAnsi="Arial" w:cs="Arial"/>
        </w:rPr>
      </w:pPr>
      <w:r w:rsidRPr="0056660A">
        <w:rPr>
          <w:rFonts w:ascii="Arial" w:hAnsi="Arial" w:cs="Arial"/>
        </w:rPr>
        <w:t xml:space="preserve">En la Ciudad de La Plata, </w:t>
      </w:r>
      <w:r w:rsidR="00820AE4">
        <w:rPr>
          <w:rFonts w:ascii="Arial" w:hAnsi="Arial" w:cs="Arial"/>
        </w:rPr>
        <w:t>Provincia de Buenos Aires, República Argentina,</w:t>
      </w:r>
      <w:r w:rsidR="0056660A">
        <w:rPr>
          <w:rFonts w:ascii="Arial" w:hAnsi="Arial" w:cs="Arial"/>
        </w:rPr>
        <w:t>el</w:t>
      </w:r>
      <w:r w:rsidR="00F804EE">
        <w:rPr>
          <w:rFonts w:ascii="Arial" w:hAnsi="Arial" w:cs="Arial"/>
        </w:rPr>
        <w:t xml:space="preserve"> </w:t>
      </w:r>
      <w:r w:rsidR="0056660A">
        <w:rPr>
          <w:rFonts w:ascii="Arial" w:hAnsi="Arial" w:cs="Arial"/>
        </w:rPr>
        <w:t xml:space="preserve">dia sábado </w:t>
      </w:r>
      <w:r w:rsidR="003E7425">
        <w:rPr>
          <w:rFonts w:ascii="Arial" w:hAnsi="Arial" w:cs="Arial"/>
        </w:rPr>
        <w:t>0</w:t>
      </w:r>
      <w:r w:rsidR="00D812A7">
        <w:rPr>
          <w:rFonts w:ascii="Arial" w:hAnsi="Arial" w:cs="Arial"/>
        </w:rPr>
        <w:t>5 de marzo de 2016</w:t>
      </w:r>
      <w:r w:rsidR="0056660A">
        <w:rPr>
          <w:rFonts w:ascii="Arial" w:hAnsi="Arial" w:cs="Arial"/>
        </w:rPr>
        <w:t xml:space="preserve"> a las 09,30 horas se reúne el Consejo Directivo de la </w:t>
      </w:r>
      <w:r w:rsidRPr="00F4466E">
        <w:rPr>
          <w:rFonts w:ascii="Arial" w:hAnsi="Arial" w:cs="Arial"/>
          <w:b/>
        </w:rPr>
        <w:t>FEDERACIÓN DE BÁSQUETBOL DE LA PROVINCIA DE BUENOSAIRES,</w:t>
      </w:r>
      <w:r w:rsidR="00F804EE">
        <w:rPr>
          <w:rFonts w:ascii="Arial" w:hAnsi="Arial" w:cs="Arial"/>
          <w:b/>
        </w:rPr>
        <w:t xml:space="preserve"> </w:t>
      </w:r>
      <w:r w:rsidR="0056660A">
        <w:rPr>
          <w:rFonts w:ascii="Arial" w:hAnsi="Arial" w:cs="Arial"/>
        </w:rPr>
        <w:t xml:space="preserve">bajo </w:t>
      </w:r>
      <w:r w:rsidRPr="0056660A">
        <w:rPr>
          <w:rFonts w:ascii="Arial" w:hAnsi="Arial" w:cs="Arial"/>
        </w:rPr>
        <w:t>la Presidencia</w:t>
      </w:r>
      <w:r w:rsidR="008D5704">
        <w:rPr>
          <w:rFonts w:ascii="Arial" w:hAnsi="Arial" w:cs="Arial"/>
        </w:rPr>
        <w:t xml:space="preserve"> de su titular, </w:t>
      </w:r>
      <w:r w:rsidRPr="0056660A">
        <w:rPr>
          <w:rFonts w:ascii="Arial" w:hAnsi="Arial" w:cs="Arial"/>
        </w:rPr>
        <w:t xml:space="preserve">Juan Carlos </w:t>
      </w:r>
      <w:r w:rsidRPr="00F4466E">
        <w:rPr>
          <w:rFonts w:ascii="Arial" w:hAnsi="Arial" w:cs="Arial"/>
          <w:b/>
        </w:rPr>
        <w:t>POLETT</w:t>
      </w:r>
      <w:r w:rsidRPr="0056660A">
        <w:rPr>
          <w:rFonts w:ascii="Arial" w:hAnsi="Arial" w:cs="Arial"/>
        </w:rPr>
        <w:t>I</w:t>
      </w:r>
      <w:r w:rsidR="00D812A7">
        <w:rPr>
          <w:rFonts w:ascii="Arial" w:hAnsi="Arial" w:cs="Arial"/>
        </w:rPr>
        <w:t xml:space="preserve"> y</w:t>
      </w:r>
      <w:r w:rsidR="00F804EE">
        <w:rPr>
          <w:rFonts w:ascii="Arial" w:hAnsi="Arial" w:cs="Arial"/>
        </w:rPr>
        <w:t xml:space="preserve"> </w:t>
      </w:r>
      <w:r w:rsidR="008D5704">
        <w:rPr>
          <w:rFonts w:ascii="Arial" w:hAnsi="Arial" w:cs="Arial"/>
        </w:rPr>
        <w:t xml:space="preserve">su secretario, </w:t>
      </w:r>
      <w:r w:rsidR="0056660A">
        <w:rPr>
          <w:rFonts w:ascii="Arial" w:hAnsi="Arial" w:cs="Arial"/>
        </w:rPr>
        <w:t>Miguel Angel</w:t>
      </w:r>
      <w:r w:rsidR="00514D0B">
        <w:rPr>
          <w:rFonts w:ascii="Arial" w:hAnsi="Arial" w:cs="Arial"/>
        </w:rPr>
        <w:t xml:space="preserve"> </w:t>
      </w:r>
      <w:r w:rsidR="0056660A" w:rsidRPr="00F4466E">
        <w:rPr>
          <w:rFonts w:ascii="Arial" w:hAnsi="Arial" w:cs="Arial"/>
          <w:b/>
        </w:rPr>
        <w:t>CHAMI</w:t>
      </w:r>
      <w:r w:rsidR="008D5704">
        <w:rPr>
          <w:rFonts w:ascii="Arial" w:hAnsi="Arial" w:cs="Arial"/>
        </w:rPr>
        <w:t xml:space="preserve">, </w:t>
      </w:r>
      <w:r w:rsidR="00445707">
        <w:rPr>
          <w:rFonts w:ascii="Arial" w:hAnsi="Arial" w:cs="Arial"/>
        </w:rPr>
        <w:t xml:space="preserve">en la sede de calle 32 Nº 326 entre </w:t>
      </w:r>
      <w:r w:rsidR="00F4466E">
        <w:rPr>
          <w:rFonts w:ascii="Arial" w:hAnsi="Arial" w:cs="Arial"/>
        </w:rPr>
        <w:t xml:space="preserve">calles </w:t>
      </w:r>
      <w:r w:rsidR="00445707">
        <w:rPr>
          <w:rFonts w:ascii="Arial" w:hAnsi="Arial" w:cs="Arial"/>
        </w:rPr>
        <w:t xml:space="preserve">1 y 2 para tratar </w:t>
      </w:r>
      <w:r w:rsidR="008D5704">
        <w:rPr>
          <w:rFonts w:ascii="Arial" w:hAnsi="Arial" w:cs="Arial"/>
        </w:rPr>
        <w:t>en la reunión mensual con todas las Asociaciones</w:t>
      </w:r>
      <w:r w:rsidR="00820AE4">
        <w:rPr>
          <w:rFonts w:ascii="Arial" w:hAnsi="Arial" w:cs="Arial"/>
        </w:rPr>
        <w:t xml:space="preserve"> afiliadas</w:t>
      </w:r>
      <w:r w:rsidR="00F804EE">
        <w:rPr>
          <w:rFonts w:ascii="Arial" w:hAnsi="Arial" w:cs="Arial"/>
        </w:rPr>
        <w:t xml:space="preserve"> </w:t>
      </w:r>
      <w:r w:rsidR="00532DBE">
        <w:rPr>
          <w:rFonts w:ascii="Arial" w:hAnsi="Arial" w:cs="Arial"/>
        </w:rPr>
        <w:t>diversos temas relacionados al quehacer del baloncesto en la faz deportiva e institucional</w:t>
      </w:r>
      <w:r w:rsidR="00574955">
        <w:rPr>
          <w:rFonts w:ascii="Arial" w:hAnsi="Arial" w:cs="Arial"/>
        </w:rPr>
        <w:t xml:space="preserve"> :</w:t>
      </w:r>
    </w:p>
    <w:p w:rsidR="0020036C" w:rsidRDefault="0020036C" w:rsidP="0056660A">
      <w:pPr>
        <w:jc w:val="both"/>
        <w:rPr>
          <w:rFonts w:ascii="Arial" w:hAnsi="Arial" w:cs="Arial"/>
        </w:rPr>
      </w:pPr>
    </w:p>
    <w:p w:rsidR="00445707" w:rsidRPr="00620A31" w:rsidRDefault="00445707" w:rsidP="0056660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20A31">
        <w:rPr>
          <w:rFonts w:ascii="Arial" w:hAnsi="Arial" w:cs="Arial"/>
          <w:b/>
          <w:sz w:val="28"/>
          <w:szCs w:val="28"/>
          <w:u w:val="single"/>
        </w:rPr>
        <w:t>ASISTENCIA</w:t>
      </w:r>
      <w:r w:rsidR="0020036C" w:rsidRPr="00620A31">
        <w:rPr>
          <w:rFonts w:ascii="Arial" w:hAnsi="Arial" w:cs="Arial"/>
          <w:b/>
          <w:sz w:val="28"/>
          <w:szCs w:val="28"/>
          <w:u w:val="single"/>
        </w:rPr>
        <w:t xml:space="preserve"> :</w:t>
      </w:r>
    </w:p>
    <w:p w:rsidR="0020036C" w:rsidRPr="00620A31" w:rsidRDefault="0020036C" w:rsidP="0056660A">
      <w:pPr>
        <w:jc w:val="both"/>
        <w:rPr>
          <w:rFonts w:ascii="Arial" w:hAnsi="Arial" w:cs="Arial"/>
          <w:sz w:val="28"/>
          <w:szCs w:val="28"/>
        </w:rPr>
      </w:pPr>
    </w:p>
    <w:p w:rsidR="0020036C" w:rsidRPr="00620A31" w:rsidRDefault="0020036C" w:rsidP="0056660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20A31">
        <w:rPr>
          <w:rFonts w:ascii="Arial" w:hAnsi="Arial" w:cs="Arial"/>
          <w:b/>
          <w:sz w:val="28"/>
          <w:szCs w:val="28"/>
          <w:u w:val="single"/>
        </w:rPr>
        <w:t>PRESENTES :</w:t>
      </w:r>
    </w:p>
    <w:p w:rsidR="0020036C" w:rsidRDefault="0020036C" w:rsidP="0056660A">
      <w:pPr>
        <w:jc w:val="both"/>
        <w:rPr>
          <w:rFonts w:ascii="Arial" w:hAnsi="Arial" w:cs="Arial"/>
        </w:rPr>
      </w:pPr>
    </w:p>
    <w:p w:rsidR="00F4466E" w:rsidRPr="0060558D" w:rsidRDefault="00E667C0" w:rsidP="00BD69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Ricardo</w:t>
      </w:r>
      <w:r w:rsidR="000E3C2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PI</w:t>
      </w:r>
      <w:r w:rsidR="00986B5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CIA</w:t>
      </w:r>
      <w:r w:rsidR="000E3C2F">
        <w:rPr>
          <w:rFonts w:ascii="Arial" w:hAnsi="Arial" w:cs="Arial"/>
        </w:rPr>
        <w:t xml:space="preserve"> </w:t>
      </w:r>
      <w:r w:rsidR="00F4466E" w:rsidRPr="00685013">
        <w:rPr>
          <w:rFonts w:ascii="Arial" w:hAnsi="Arial" w:cs="Arial"/>
        </w:rPr>
        <w:t xml:space="preserve"> </w:t>
      </w:r>
      <w:r w:rsidR="0060558D" w:rsidRPr="0060558D">
        <w:rPr>
          <w:rFonts w:ascii="Arial" w:hAnsi="Arial" w:cs="Arial"/>
        </w:rPr>
        <w:t>(</w:t>
      </w:r>
      <w:r>
        <w:rPr>
          <w:rFonts w:ascii="Arial" w:hAnsi="Arial" w:cs="Arial"/>
        </w:rPr>
        <w:t>delegado</w:t>
      </w:r>
      <w:r w:rsidR="0060558D">
        <w:rPr>
          <w:rFonts w:ascii="Arial" w:hAnsi="Arial" w:cs="Arial"/>
        </w:rPr>
        <w:t xml:space="preserve"> </w:t>
      </w:r>
      <w:r w:rsidR="00F9679E" w:rsidRPr="00685013">
        <w:rPr>
          <w:rFonts w:ascii="Arial" w:hAnsi="Arial" w:cs="Arial"/>
        </w:rPr>
        <w:t>Perga</w:t>
      </w:r>
      <w:r w:rsidR="0020036C" w:rsidRPr="00685013">
        <w:rPr>
          <w:rFonts w:ascii="Arial" w:hAnsi="Arial" w:cs="Arial"/>
        </w:rPr>
        <w:t>mino</w:t>
      </w:r>
      <w:r w:rsidR="00123DF2" w:rsidRPr="00685013">
        <w:rPr>
          <w:rFonts w:ascii="Arial" w:hAnsi="Arial" w:cs="Arial"/>
        </w:rPr>
        <w:t xml:space="preserve">) </w:t>
      </w:r>
      <w:r w:rsidR="00A53611">
        <w:rPr>
          <w:rFonts w:ascii="Arial" w:hAnsi="Arial" w:cs="Arial"/>
        </w:rPr>
        <w:t>–</w:t>
      </w:r>
      <w:r w:rsidR="0060558D">
        <w:rPr>
          <w:rFonts w:ascii="Arial" w:hAnsi="Arial" w:cs="Arial"/>
        </w:rPr>
        <w:t xml:space="preserve"> </w:t>
      </w:r>
      <w:r w:rsidR="00A53611">
        <w:rPr>
          <w:rFonts w:ascii="Arial" w:hAnsi="Arial" w:cs="Arial"/>
        </w:rPr>
        <w:t xml:space="preserve">Narciso Angel </w:t>
      </w:r>
      <w:r w:rsidR="00A53611" w:rsidRPr="00A53611">
        <w:rPr>
          <w:rFonts w:ascii="Arial" w:hAnsi="Arial" w:cs="Arial"/>
          <w:b/>
        </w:rPr>
        <w:t>YOVOVICH</w:t>
      </w:r>
      <w:r w:rsidR="00F4466E" w:rsidRPr="00685013">
        <w:rPr>
          <w:rFonts w:ascii="Arial" w:hAnsi="Arial" w:cs="Arial"/>
        </w:rPr>
        <w:t xml:space="preserve"> (</w:t>
      </w:r>
      <w:r w:rsidR="00620A31">
        <w:rPr>
          <w:rFonts w:ascii="Arial" w:hAnsi="Arial" w:cs="Arial"/>
        </w:rPr>
        <w:t>P</w:t>
      </w:r>
      <w:r w:rsidR="008D5704">
        <w:rPr>
          <w:rFonts w:ascii="Arial" w:hAnsi="Arial" w:cs="Arial"/>
        </w:rPr>
        <w:t xml:space="preserve">residente </w:t>
      </w:r>
      <w:r w:rsidR="00F9679E" w:rsidRPr="00685013">
        <w:rPr>
          <w:rFonts w:ascii="Arial" w:hAnsi="Arial" w:cs="Arial"/>
        </w:rPr>
        <w:t>Chivilcoy</w:t>
      </w:r>
      <w:r w:rsidR="0020036C" w:rsidRPr="00685013">
        <w:rPr>
          <w:rFonts w:ascii="Arial" w:hAnsi="Arial" w:cs="Arial"/>
        </w:rPr>
        <w:t>)</w:t>
      </w:r>
      <w:r w:rsidR="00123DF2" w:rsidRPr="00685013">
        <w:rPr>
          <w:rFonts w:ascii="Arial" w:hAnsi="Arial" w:cs="Arial"/>
        </w:rPr>
        <w:t xml:space="preserve"> </w:t>
      </w:r>
      <w:r w:rsidR="000E3C2F">
        <w:rPr>
          <w:rFonts w:ascii="Arial" w:hAnsi="Arial" w:cs="Arial"/>
        </w:rPr>
        <w:t>–</w:t>
      </w:r>
      <w:r w:rsidR="00F9679E" w:rsidRPr="00685013">
        <w:rPr>
          <w:rFonts w:ascii="Arial" w:hAnsi="Arial" w:cs="Arial"/>
        </w:rPr>
        <w:t xml:space="preserve"> Jorge</w:t>
      </w:r>
      <w:r w:rsidR="000E3C2F">
        <w:rPr>
          <w:rFonts w:ascii="Arial" w:hAnsi="Arial" w:cs="Arial"/>
        </w:rPr>
        <w:t xml:space="preserve"> David</w:t>
      </w:r>
      <w:r w:rsidR="00F9679E" w:rsidRPr="00685013">
        <w:rPr>
          <w:rFonts w:ascii="Arial" w:hAnsi="Arial" w:cs="Arial"/>
        </w:rPr>
        <w:t xml:space="preserve"> </w:t>
      </w:r>
      <w:r w:rsidR="00F9679E" w:rsidRPr="00685013">
        <w:rPr>
          <w:rFonts w:ascii="Arial" w:hAnsi="Arial" w:cs="Arial"/>
          <w:b/>
        </w:rPr>
        <w:t>LE</w:t>
      </w:r>
      <w:r w:rsidR="0060558D">
        <w:rPr>
          <w:rFonts w:ascii="Arial" w:hAnsi="Arial" w:cs="Arial"/>
          <w:b/>
        </w:rPr>
        <w:t>PO</w:t>
      </w:r>
      <w:r w:rsidR="00F9679E" w:rsidRPr="00685013">
        <w:rPr>
          <w:rFonts w:ascii="Arial" w:hAnsi="Arial" w:cs="Arial"/>
          <w:b/>
        </w:rPr>
        <w:t>R</w:t>
      </w:r>
      <w:r w:rsidR="00F4466E" w:rsidRPr="00685013">
        <w:rPr>
          <w:rFonts w:ascii="Arial" w:hAnsi="Arial" w:cs="Arial"/>
          <w:b/>
        </w:rPr>
        <w:t>I</w:t>
      </w:r>
      <w:r w:rsidR="00620A31">
        <w:rPr>
          <w:rFonts w:ascii="Arial" w:hAnsi="Arial" w:cs="Arial"/>
        </w:rPr>
        <w:t xml:space="preserve"> (P</w:t>
      </w:r>
      <w:r w:rsidR="0020036C" w:rsidRPr="00685013">
        <w:rPr>
          <w:rFonts w:ascii="Arial" w:hAnsi="Arial" w:cs="Arial"/>
        </w:rPr>
        <w:t>residente Trenque Lauquen)</w:t>
      </w:r>
      <w:r w:rsidR="00A53611">
        <w:rPr>
          <w:rFonts w:ascii="Arial" w:hAnsi="Arial" w:cs="Arial"/>
        </w:rPr>
        <w:t xml:space="preserve">, Marcelo </w:t>
      </w:r>
      <w:r w:rsidR="00A53611" w:rsidRPr="00A53611">
        <w:rPr>
          <w:rFonts w:ascii="Arial" w:hAnsi="Arial" w:cs="Arial"/>
          <w:b/>
        </w:rPr>
        <w:t>RODRIGUEZ</w:t>
      </w:r>
      <w:r w:rsidR="00A53611">
        <w:rPr>
          <w:rFonts w:ascii="Arial" w:hAnsi="Arial" w:cs="Arial"/>
        </w:rPr>
        <w:t xml:space="preserve"> (delegado Junín)</w:t>
      </w:r>
      <w:r w:rsidR="00123DF2" w:rsidRPr="00685013">
        <w:rPr>
          <w:rFonts w:ascii="Arial" w:hAnsi="Arial" w:cs="Arial"/>
        </w:rPr>
        <w:t xml:space="preserve"> </w:t>
      </w:r>
      <w:r w:rsidR="0060558D">
        <w:rPr>
          <w:rFonts w:ascii="Arial" w:hAnsi="Arial" w:cs="Arial"/>
        </w:rPr>
        <w:t xml:space="preserve">Catriel </w:t>
      </w:r>
      <w:r w:rsidR="0060558D" w:rsidRPr="0060558D">
        <w:rPr>
          <w:rFonts w:ascii="Arial" w:hAnsi="Arial" w:cs="Arial"/>
          <w:b/>
        </w:rPr>
        <w:t xml:space="preserve">PEREZ </w:t>
      </w:r>
      <w:r w:rsidR="0060558D">
        <w:rPr>
          <w:rFonts w:ascii="Arial" w:hAnsi="Arial" w:cs="Arial"/>
        </w:rPr>
        <w:t>(Presidente Partido de La Costa)</w:t>
      </w:r>
      <w:r w:rsidR="00123DF2" w:rsidRPr="00685013">
        <w:rPr>
          <w:rFonts w:ascii="Arial" w:hAnsi="Arial" w:cs="Arial"/>
        </w:rPr>
        <w:t xml:space="preserve">  </w:t>
      </w:r>
      <w:r w:rsidR="00BD69C6">
        <w:rPr>
          <w:rFonts w:ascii="Arial" w:hAnsi="Arial" w:cs="Arial"/>
        </w:rPr>
        <w:t xml:space="preserve">– </w:t>
      </w:r>
      <w:r w:rsidR="00986B5C">
        <w:rPr>
          <w:rFonts w:ascii="Arial" w:hAnsi="Arial" w:cs="Arial"/>
        </w:rPr>
        <w:t>Delfor</w:t>
      </w:r>
      <w:r w:rsidR="00123DF2" w:rsidRPr="00685013">
        <w:rPr>
          <w:rFonts w:ascii="Arial" w:hAnsi="Arial" w:cs="Arial"/>
        </w:rPr>
        <w:t xml:space="preserve"> </w:t>
      </w:r>
      <w:r w:rsidR="00986B5C">
        <w:rPr>
          <w:rFonts w:ascii="Arial" w:hAnsi="Arial" w:cs="Arial"/>
          <w:b/>
        </w:rPr>
        <w:t xml:space="preserve">BUSTAMANTE </w:t>
      </w:r>
      <w:r w:rsidR="0060558D" w:rsidRPr="0060558D">
        <w:rPr>
          <w:rFonts w:ascii="Arial" w:hAnsi="Arial" w:cs="Arial"/>
        </w:rPr>
        <w:t>(</w:t>
      </w:r>
      <w:r w:rsidR="00986B5C">
        <w:rPr>
          <w:rFonts w:ascii="Arial" w:hAnsi="Arial" w:cs="Arial"/>
        </w:rPr>
        <w:t xml:space="preserve">Vice </w:t>
      </w:r>
      <w:r w:rsidR="0060558D" w:rsidRPr="0060558D">
        <w:rPr>
          <w:rFonts w:ascii="Arial" w:hAnsi="Arial" w:cs="Arial"/>
        </w:rPr>
        <w:t>Presidente</w:t>
      </w:r>
      <w:r w:rsidR="00620A31">
        <w:rPr>
          <w:rFonts w:ascii="Arial" w:hAnsi="Arial" w:cs="Arial"/>
        </w:rPr>
        <w:t xml:space="preserve"> </w:t>
      </w:r>
      <w:r w:rsidR="00F9679E" w:rsidRPr="00685013">
        <w:rPr>
          <w:rFonts w:ascii="Arial" w:hAnsi="Arial" w:cs="Arial"/>
        </w:rPr>
        <w:t>Mar del Plata</w:t>
      </w:r>
      <w:r w:rsidR="0020036C" w:rsidRPr="00685013">
        <w:rPr>
          <w:rFonts w:ascii="Arial" w:hAnsi="Arial" w:cs="Arial"/>
        </w:rPr>
        <w:t>)</w:t>
      </w:r>
      <w:r w:rsidR="00123DF2" w:rsidRPr="00685013">
        <w:rPr>
          <w:rFonts w:ascii="Arial" w:hAnsi="Arial" w:cs="Arial"/>
        </w:rPr>
        <w:t xml:space="preserve"> </w:t>
      </w:r>
      <w:r w:rsidR="00BD69C6">
        <w:rPr>
          <w:rFonts w:ascii="Arial" w:hAnsi="Arial" w:cs="Arial"/>
        </w:rPr>
        <w:t xml:space="preserve">– </w:t>
      </w:r>
      <w:r w:rsidR="00F60D09">
        <w:rPr>
          <w:rFonts w:ascii="Arial" w:hAnsi="Arial" w:cs="Arial"/>
        </w:rPr>
        <w:t xml:space="preserve">Oscar </w:t>
      </w:r>
      <w:r w:rsidR="00F60D09" w:rsidRPr="00F60D09">
        <w:rPr>
          <w:rFonts w:ascii="Arial" w:hAnsi="Arial" w:cs="Arial"/>
          <w:b/>
        </w:rPr>
        <w:t>GONZALEZ</w:t>
      </w:r>
      <w:r w:rsidR="00F60D09">
        <w:rPr>
          <w:rFonts w:ascii="Arial" w:hAnsi="Arial" w:cs="Arial"/>
        </w:rPr>
        <w:t xml:space="preserve"> (</w:t>
      </w:r>
      <w:r w:rsidR="00A53611">
        <w:rPr>
          <w:rFonts w:ascii="Arial" w:hAnsi="Arial" w:cs="Arial"/>
        </w:rPr>
        <w:t xml:space="preserve">Presidente </w:t>
      </w:r>
      <w:r w:rsidR="00F60D09">
        <w:rPr>
          <w:rFonts w:ascii="Arial" w:hAnsi="Arial" w:cs="Arial"/>
        </w:rPr>
        <w:t xml:space="preserve">Esteban Echeverria) </w:t>
      </w:r>
      <w:r w:rsidR="000E3C2F">
        <w:rPr>
          <w:rFonts w:ascii="Arial" w:hAnsi="Arial" w:cs="Arial"/>
        </w:rPr>
        <w:t>–</w:t>
      </w:r>
      <w:r w:rsidR="00F60D09">
        <w:rPr>
          <w:rFonts w:ascii="Arial" w:hAnsi="Arial" w:cs="Arial"/>
        </w:rPr>
        <w:t xml:space="preserve"> </w:t>
      </w:r>
      <w:r w:rsidR="000E3C2F">
        <w:rPr>
          <w:rFonts w:ascii="Arial" w:hAnsi="Arial" w:cs="Arial"/>
        </w:rPr>
        <w:t xml:space="preserve">Angel </w:t>
      </w:r>
      <w:r w:rsidR="000E3C2F" w:rsidRPr="000E3C2F">
        <w:rPr>
          <w:rFonts w:ascii="Arial" w:hAnsi="Arial" w:cs="Arial"/>
          <w:b/>
        </w:rPr>
        <w:t>CERISOLA</w:t>
      </w:r>
      <w:r w:rsidR="000E3C2F">
        <w:rPr>
          <w:rFonts w:ascii="Arial" w:hAnsi="Arial" w:cs="Arial"/>
        </w:rPr>
        <w:t xml:space="preserve"> (Presidente La Plata) - </w:t>
      </w:r>
      <w:r w:rsidR="00BD69C6">
        <w:rPr>
          <w:rFonts w:ascii="Arial" w:hAnsi="Arial" w:cs="Arial"/>
        </w:rPr>
        <w:t xml:space="preserve">Adolfo </w:t>
      </w:r>
      <w:r w:rsidR="00BD69C6">
        <w:rPr>
          <w:rFonts w:ascii="Arial" w:hAnsi="Arial" w:cs="Arial"/>
          <w:b/>
        </w:rPr>
        <w:t>LISTA</w:t>
      </w:r>
      <w:r w:rsidR="00620A31">
        <w:rPr>
          <w:rFonts w:ascii="Arial" w:hAnsi="Arial" w:cs="Arial"/>
        </w:rPr>
        <w:t xml:space="preserve"> (P</w:t>
      </w:r>
      <w:r w:rsidR="00F9679E" w:rsidRPr="00685013">
        <w:rPr>
          <w:rFonts w:ascii="Arial" w:hAnsi="Arial" w:cs="Arial"/>
        </w:rPr>
        <w:t xml:space="preserve">residente </w:t>
      </w:r>
      <w:r w:rsidR="00BD69C6">
        <w:rPr>
          <w:rFonts w:ascii="Arial" w:hAnsi="Arial" w:cs="Arial"/>
        </w:rPr>
        <w:t>Bahia Blanca</w:t>
      </w:r>
      <w:r w:rsidR="00F4466E" w:rsidRPr="00685013">
        <w:rPr>
          <w:rFonts w:ascii="Arial" w:hAnsi="Arial" w:cs="Arial"/>
        </w:rPr>
        <w:t>)</w:t>
      </w:r>
      <w:r w:rsidR="00123DF2" w:rsidRPr="00685013">
        <w:rPr>
          <w:rFonts w:ascii="Arial" w:hAnsi="Arial" w:cs="Arial"/>
        </w:rPr>
        <w:t xml:space="preserve"> -</w:t>
      </w:r>
      <w:r w:rsidR="00F4466E" w:rsidRPr="00685013">
        <w:rPr>
          <w:rFonts w:ascii="Arial" w:hAnsi="Arial" w:cs="Arial"/>
        </w:rPr>
        <w:t xml:space="preserve"> </w:t>
      </w:r>
      <w:r w:rsidR="00A53611">
        <w:rPr>
          <w:rFonts w:ascii="Arial" w:hAnsi="Arial" w:cs="Arial"/>
        </w:rPr>
        <w:t>Nestor</w:t>
      </w:r>
      <w:r w:rsidR="00F4466E" w:rsidRPr="00685013">
        <w:rPr>
          <w:rFonts w:ascii="Arial" w:hAnsi="Arial" w:cs="Arial"/>
        </w:rPr>
        <w:t xml:space="preserve"> </w:t>
      </w:r>
      <w:r w:rsidR="00A53611">
        <w:rPr>
          <w:rFonts w:ascii="Arial" w:hAnsi="Arial" w:cs="Arial"/>
          <w:b/>
        </w:rPr>
        <w:t>PEPE</w:t>
      </w:r>
      <w:r w:rsidR="00F4466E" w:rsidRPr="00685013">
        <w:rPr>
          <w:rFonts w:ascii="Arial" w:hAnsi="Arial" w:cs="Arial"/>
          <w:b/>
        </w:rPr>
        <w:t xml:space="preserve"> </w:t>
      </w:r>
      <w:r w:rsidR="00620A31">
        <w:rPr>
          <w:rFonts w:ascii="Arial" w:hAnsi="Arial" w:cs="Arial"/>
        </w:rPr>
        <w:t>(P</w:t>
      </w:r>
      <w:r w:rsidR="008D5704">
        <w:rPr>
          <w:rFonts w:ascii="Arial" w:hAnsi="Arial" w:cs="Arial"/>
        </w:rPr>
        <w:t xml:space="preserve">residente </w:t>
      </w:r>
      <w:r w:rsidR="00F4466E" w:rsidRPr="00685013">
        <w:rPr>
          <w:rFonts w:ascii="Arial" w:hAnsi="Arial" w:cs="Arial"/>
        </w:rPr>
        <w:t>Avellaneda</w:t>
      </w:r>
      <w:r w:rsidR="00493557">
        <w:rPr>
          <w:rFonts w:ascii="Arial" w:hAnsi="Arial" w:cs="Arial"/>
        </w:rPr>
        <w:t xml:space="preserve">) </w:t>
      </w:r>
      <w:r w:rsidR="00A53611">
        <w:rPr>
          <w:rFonts w:ascii="Arial" w:hAnsi="Arial" w:cs="Arial"/>
        </w:rPr>
        <w:t>– Leonardo</w:t>
      </w:r>
      <w:r w:rsidR="00F60D09">
        <w:rPr>
          <w:rFonts w:ascii="Arial" w:hAnsi="Arial" w:cs="Arial"/>
        </w:rPr>
        <w:t xml:space="preserve"> </w:t>
      </w:r>
      <w:r w:rsidR="00A53611">
        <w:rPr>
          <w:rFonts w:ascii="Arial" w:hAnsi="Arial" w:cs="Arial"/>
          <w:b/>
        </w:rPr>
        <w:t>CORVINI</w:t>
      </w:r>
      <w:r w:rsidR="00F60D09">
        <w:rPr>
          <w:rFonts w:ascii="Arial" w:hAnsi="Arial" w:cs="Arial"/>
        </w:rPr>
        <w:t xml:space="preserve"> (</w:t>
      </w:r>
      <w:r w:rsidR="00A53611">
        <w:rPr>
          <w:rFonts w:ascii="Arial" w:hAnsi="Arial" w:cs="Arial"/>
        </w:rPr>
        <w:t>Vice Presidente</w:t>
      </w:r>
      <w:r w:rsidR="00F60D09">
        <w:rPr>
          <w:rFonts w:ascii="Arial" w:hAnsi="Arial" w:cs="Arial"/>
        </w:rPr>
        <w:t xml:space="preserve"> Zarate-Campana)</w:t>
      </w:r>
      <w:r w:rsidR="00A53611">
        <w:rPr>
          <w:rFonts w:ascii="Arial" w:hAnsi="Arial" w:cs="Arial"/>
        </w:rPr>
        <w:t xml:space="preserve">, Hector </w:t>
      </w:r>
      <w:r w:rsidR="00A53611" w:rsidRPr="00A53611">
        <w:rPr>
          <w:rFonts w:ascii="Arial" w:hAnsi="Arial" w:cs="Arial"/>
          <w:b/>
        </w:rPr>
        <w:t>BURGHINI</w:t>
      </w:r>
      <w:r w:rsidR="00A53611">
        <w:rPr>
          <w:rFonts w:ascii="Arial" w:hAnsi="Arial" w:cs="Arial"/>
        </w:rPr>
        <w:t xml:space="preserve"> (Presidente Olavarria), Eduardo </w:t>
      </w:r>
      <w:r w:rsidR="00A53611" w:rsidRPr="00A53611">
        <w:rPr>
          <w:rFonts w:ascii="Arial" w:hAnsi="Arial" w:cs="Arial"/>
          <w:b/>
        </w:rPr>
        <w:t>BERAMENDI</w:t>
      </w:r>
      <w:r w:rsidR="00A53611">
        <w:rPr>
          <w:rFonts w:ascii="Arial" w:hAnsi="Arial" w:cs="Arial"/>
        </w:rPr>
        <w:t xml:space="preserve"> (delegado Punta Alta), Abel </w:t>
      </w:r>
      <w:r w:rsidR="00A53611" w:rsidRPr="00A53611">
        <w:rPr>
          <w:rFonts w:ascii="Arial" w:hAnsi="Arial" w:cs="Arial"/>
          <w:b/>
        </w:rPr>
        <w:t>DE LIO</w:t>
      </w:r>
      <w:r w:rsidR="00A53611">
        <w:rPr>
          <w:rFonts w:ascii="Arial" w:hAnsi="Arial" w:cs="Arial"/>
        </w:rPr>
        <w:t xml:space="preserve"> (Presidente Tandil), Silvia </w:t>
      </w:r>
      <w:r w:rsidR="00A53611" w:rsidRPr="00A53611">
        <w:rPr>
          <w:rFonts w:ascii="Arial" w:hAnsi="Arial" w:cs="Arial"/>
          <w:b/>
        </w:rPr>
        <w:t>BLANCO</w:t>
      </w:r>
      <w:r w:rsidR="00A53611">
        <w:rPr>
          <w:rFonts w:ascii="Arial" w:hAnsi="Arial" w:cs="Arial"/>
        </w:rPr>
        <w:t xml:space="preserve"> (Presidente Necochea), Miguel </w:t>
      </w:r>
      <w:r w:rsidR="00A53611" w:rsidRPr="00A53611">
        <w:rPr>
          <w:rFonts w:ascii="Arial" w:hAnsi="Arial" w:cs="Arial"/>
          <w:b/>
        </w:rPr>
        <w:t>AMARILLO</w:t>
      </w:r>
      <w:r w:rsidR="00A53611">
        <w:rPr>
          <w:rFonts w:ascii="Arial" w:hAnsi="Arial" w:cs="Arial"/>
        </w:rPr>
        <w:t xml:space="preserve"> (Presidente San Nicolás), Marcelo </w:t>
      </w:r>
      <w:r w:rsidR="00A53611" w:rsidRPr="00A53611">
        <w:rPr>
          <w:rFonts w:ascii="Arial" w:hAnsi="Arial" w:cs="Arial"/>
          <w:b/>
        </w:rPr>
        <w:t>NICKEL</w:t>
      </w:r>
      <w:r w:rsidR="00A53611">
        <w:rPr>
          <w:rFonts w:ascii="Arial" w:hAnsi="Arial" w:cs="Arial"/>
        </w:rPr>
        <w:t xml:space="preserve"> (Presidente Tres Arroyos)</w:t>
      </w:r>
    </w:p>
    <w:p w:rsidR="00BD69C6" w:rsidRDefault="00BD69C6" w:rsidP="001F5BB6">
      <w:pPr>
        <w:rPr>
          <w:rFonts w:ascii="Arial" w:hAnsi="Arial" w:cs="Arial"/>
          <w:b/>
          <w:sz w:val="28"/>
          <w:szCs w:val="28"/>
          <w:u w:val="single"/>
        </w:rPr>
      </w:pPr>
    </w:p>
    <w:p w:rsidR="00620A31" w:rsidRDefault="00F9679E" w:rsidP="001F5BB6">
      <w:pPr>
        <w:rPr>
          <w:rFonts w:ascii="Arial" w:hAnsi="Arial" w:cs="Arial"/>
          <w:b/>
        </w:rPr>
      </w:pPr>
      <w:r w:rsidRPr="00620A31">
        <w:rPr>
          <w:rFonts w:ascii="Arial" w:hAnsi="Arial" w:cs="Arial"/>
          <w:b/>
          <w:sz w:val="28"/>
          <w:szCs w:val="28"/>
          <w:u w:val="single"/>
        </w:rPr>
        <w:t xml:space="preserve">AUSENTES </w:t>
      </w:r>
      <w:r w:rsidR="00F4466E" w:rsidRPr="00620A31">
        <w:rPr>
          <w:rFonts w:ascii="Arial" w:hAnsi="Arial" w:cs="Arial"/>
          <w:b/>
          <w:sz w:val="28"/>
          <w:szCs w:val="28"/>
          <w:u w:val="single"/>
        </w:rPr>
        <w:t>:</w:t>
      </w:r>
    </w:p>
    <w:p w:rsidR="00CD19AA" w:rsidRPr="00685013" w:rsidRDefault="00CD19AA" w:rsidP="00F60D09">
      <w:pPr>
        <w:jc w:val="both"/>
        <w:rPr>
          <w:rFonts w:ascii="Arial" w:hAnsi="Arial" w:cs="Arial"/>
        </w:rPr>
      </w:pPr>
    </w:p>
    <w:p w:rsidR="005F79B2" w:rsidRDefault="003E7425" w:rsidP="003E742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E7425">
        <w:rPr>
          <w:rFonts w:ascii="Arial" w:hAnsi="Arial" w:cs="Arial"/>
          <w:b/>
          <w:bCs/>
          <w:sz w:val="28"/>
          <w:szCs w:val="28"/>
        </w:rPr>
        <w:t>01</w:t>
      </w:r>
      <w:r w:rsidR="005F79B2">
        <w:rPr>
          <w:rFonts w:ascii="Arial" w:hAnsi="Arial" w:cs="Arial"/>
          <w:b/>
          <w:bCs/>
          <w:sz w:val="28"/>
          <w:szCs w:val="28"/>
        </w:rPr>
        <w:t>.- NOTAS RECIBIDAS</w:t>
      </w:r>
    </w:p>
    <w:p w:rsidR="005F79B2" w:rsidRDefault="005F79B2" w:rsidP="003E7425">
      <w:pPr>
        <w:spacing w:line="360" w:lineRule="auto"/>
        <w:jc w:val="both"/>
        <w:rPr>
          <w:rFonts w:ascii="Arial" w:hAnsi="Arial" w:cs="Arial"/>
          <w:bCs/>
        </w:rPr>
      </w:pPr>
      <w:r w:rsidRPr="005F79B2">
        <w:rPr>
          <w:rFonts w:ascii="Arial" w:hAnsi="Arial" w:cs="Arial"/>
          <w:bCs/>
        </w:rPr>
        <w:t xml:space="preserve">Nota de CABB </w:t>
      </w:r>
      <w:r>
        <w:rPr>
          <w:rFonts w:ascii="Arial" w:hAnsi="Arial" w:cs="Arial"/>
          <w:bCs/>
        </w:rPr>
        <w:t>comunicando  las fechas de los distintos Campeonatos Argentinos para que las distintas Federaciones interesadas en realizarlos informen antes del dia 15/03/2016.</w:t>
      </w:r>
    </w:p>
    <w:p w:rsidR="005F79B2" w:rsidRDefault="005F79B2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Nota de CABB comunicando formación de comisiones e invitando a participar de las mism</w:t>
      </w:r>
      <w:r w:rsidR="006273FD">
        <w:rPr>
          <w:rFonts w:ascii="Arial" w:hAnsi="Arial" w:cs="Arial"/>
          <w:bCs/>
        </w:rPr>
        <w:t xml:space="preserve">as </w:t>
      </w:r>
    </w:p>
    <w:p w:rsidR="005F79B2" w:rsidRDefault="005F79B2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Nota de CABB informando fechas limites para ser sede del</w:t>
      </w:r>
      <w:r w:rsidR="00AC79B0">
        <w:rPr>
          <w:rFonts w:ascii="Arial" w:hAnsi="Arial" w:cs="Arial"/>
          <w:bCs/>
        </w:rPr>
        <w:t xml:space="preserve"> Campeonato Argentino de la categoría mayores</w:t>
      </w:r>
    </w:p>
    <w:p w:rsidR="00AC79B0" w:rsidRDefault="00AC79B0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Nota de CABB informando que la Pcia de Mendoza</w:t>
      </w:r>
      <w:r w:rsidR="00965EC8">
        <w:rPr>
          <w:rFonts w:ascii="Arial" w:hAnsi="Arial" w:cs="Arial"/>
          <w:bCs/>
        </w:rPr>
        <w:t xml:space="preserve"> r</w:t>
      </w:r>
      <w:r w:rsidR="00AD0137">
        <w:rPr>
          <w:rFonts w:ascii="Arial" w:hAnsi="Arial" w:cs="Arial"/>
          <w:bCs/>
        </w:rPr>
        <w:t>ealizara el Argentino de “U14”</w:t>
      </w:r>
      <w:r w:rsidR="00965EC8">
        <w:rPr>
          <w:rFonts w:ascii="Arial" w:hAnsi="Arial" w:cs="Arial"/>
          <w:bCs/>
        </w:rPr>
        <w:t xml:space="preserve"> masculino d</w:t>
      </w:r>
      <w:r w:rsidR="00AD0137">
        <w:rPr>
          <w:rFonts w:ascii="Arial" w:hAnsi="Arial" w:cs="Arial"/>
          <w:bCs/>
        </w:rPr>
        <w:t>el 18 al 24 de abril próximo.</w:t>
      </w:r>
    </w:p>
    <w:p w:rsidR="00AD0137" w:rsidRDefault="00AD0137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Nota de CABB informando las jugadoras citadas para el plan de desarrollo individual.</w:t>
      </w:r>
    </w:p>
    <w:p w:rsidR="00AD0137" w:rsidRDefault="00AD0137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Nota de CABB comunicando que se le informe a todas las Federaciones que se encuentra a disposición para cualquier actividad que se quiera realizar con instituciones similares extranjeras.</w:t>
      </w:r>
    </w:p>
    <w:p w:rsidR="00965EC8" w:rsidRDefault="00965EC8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Nota de CABB informando que en este 2016 se organizara el Torneo Federal Femenino.</w:t>
      </w:r>
    </w:p>
    <w:p w:rsidR="00965EC8" w:rsidRDefault="00965EC8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Nota de CABB informando los nuevos valores 2016</w:t>
      </w:r>
    </w:p>
    <w:p w:rsidR="00965EC8" w:rsidRDefault="00965EC8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Nota de CABB enviando lista de jugadores convocados para la pre selección “U18” del 15 al 18 del mes en curso.</w:t>
      </w:r>
    </w:p>
    <w:p w:rsidR="00965EC8" w:rsidRDefault="00965EC8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Nota de la Secretaria de Deportes de la Provincia de Buenos Aires en respuesta a la solicitud de audiencia.</w:t>
      </w:r>
    </w:p>
    <w:p w:rsidR="00965EC8" w:rsidRDefault="00965EC8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Nota de la ABEE para presentar en CABB y FEBAMBA.</w:t>
      </w:r>
    </w:p>
    <w:p w:rsidR="00AD0137" w:rsidRDefault="00AD0137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Nota de la ATL solicitando fecha para realizar clínica de capacitación para jueces durante el mes en curso.</w:t>
      </w:r>
    </w:p>
    <w:p w:rsidR="00AD0137" w:rsidRDefault="00AD0137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Nota de ENEBA informando que es la única institución en el ámbito federativo con autorizacion para realizar cursos,clínicas y capacitaciones de carácter obligatorio</w:t>
      </w:r>
      <w:r w:rsidR="00965EC8">
        <w:rPr>
          <w:rFonts w:ascii="Arial" w:hAnsi="Arial" w:cs="Arial"/>
          <w:bCs/>
        </w:rPr>
        <w:t>.</w:t>
      </w:r>
    </w:p>
    <w:p w:rsidR="00965EC8" w:rsidRDefault="00965EC8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Nota del Club Derqui (femenino) solicitando autorización para participar en torneos organizados por FEBAMBA</w:t>
      </w:r>
    </w:p>
    <w:p w:rsidR="00965EC8" w:rsidRPr="00965EC8" w:rsidRDefault="008825A2" w:rsidP="003E742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</w:t>
      </w:r>
      <w:r w:rsidR="00965EC8" w:rsidRPr="00965EC8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.-</w:t>
      </w:r>
      <w:r w:rsidR="00965EC8">
        <w:rPr>
          <w:rFonts w:ascii="Arial" w:hAnsi="Arial" w:cs="Arial"/>
          <w:b/>
          <w:bCs/>
          <w:sz w:val="28"/>
          <w:szCs w:val="28"/>
        </w:rPr>
        <w:t xml:space="preserve"> COSTO AFILIACION PARA EL PRESE</w:t>
      </w:r>
      <w:r w:rsidR="00965EC8" w:rsidRPr="00965EC8">
        <w:rPr>
          <w:rFonts w:ascii="Arial" w:hAnsi="Arial" w:cs="Arial"/>
          <w:b/>
          <w:bCs/>
          <w:sz w:val="28"/>
          <w:szCs w:val="28"/>
        </w:rPr>
        <w:t>NTE AÑO</w:t>
      </w:r>
    </w:p>
    <w:p w:rsidR="008825A2" w:rsidRDefault="00965EC8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Cuota </w:t>
      </w:r>
      <w:r w:rsidR="008825A2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filiacion</w:t>
      </w:r>
      <w:r w:rsidR="008825A2">
        <w:rPr>
          <w:rFonts w:ascii="Arial" w:hAnsi="Arial" w:cs="Arial"/>
          <w:bCs/>
        </w:rPr>
        <w:t xml:space="preserve"> Asociativa</w:t>
      </w:r>
      <w:r>
        <w:rPr>
          <w:rFonts w:ascii="Arial" w:hAnsi="Arial" w:cs="Arial"/>
          <w:bCs/>
        </w:rPr>
        <w:t>: $1800 anual – Costo</w:t>
      </w:r>
      <w:r w:rsidR="008825A2">
        <w:rPr>
          <w:rFonts w:ascii="Arial" w:hAnsi="Arial" w:cs="Arial"/>
          <w:bCs/>
        </w:rPr>
        <w:t xml:space="preserve"> afiliacion</w:t>
      </w:r>
      <w:r>
        <w:rPr>
          <w:rFonts w:ascii="Arial" w:hAnsi="Arial" w:cs="Arial"/>
          <w:bCs/>
        </w:rPr>
        <w:t xml:space="preserve"> por clubes $200</w:t>
      </w:r>
      <w:r w:rsidR="008825A2">
        <w:rPr>
          <w:rFonts w:ascii="Arial" w:hAnsi="Arial" w:cs="Arial"/>
          <w:bCs/>
        </w:rPr>
        <w:t xml:space="preserve"> anual</w:t>
      </w:r>
      <w:r>
        <w:rPr>
          <w:rFonts w:ascii="Arial" w:hAnsi="Arial" w:cs="Arial"/>
          <w:bCs/>
        </w:rPr>
        <w:t xml:space="preserve"> por entidad</w:t>
      </w:r>
      <w:r w:rsidR="008825A2">
        <w:rPr>
          <w:rFonts w:ascii="Arial" w:hAnsi="Arial" w:cs="Arial"/>
          <w:bCs/>
        </w:rPr>
        <w:t xml:space="preserve"> – Costo afiliación por clubes minibasquet $200 anual por entidad – Costo fondo Campeonatos Provinciales $2000 mensuales.</w:t>
      </w:r>
    </w:p>
    <w:p w:rsidR="008825A2" w:rsidRPr="008825A2" w:rsidRDefault="008825A2" w:rsidP="003E742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5A2">
        <w:rPr>
          <w:rFonts w:ascii="Arial" w:hAnsi="Arial" w:cs="Arial"/>
          <w:b/>
          <w:bCs/>
          <w:sz w:val="28"/>
          <w:szCs w:val="28"/>
        </w:rPr>
        <w:t>03.- TORNEO PROVINCIAL DE SELECCIONES CATEGORIA “U17”</w:t>
      </w:r>
    </w:p>
    <w:p w:rsidR="00965EC8" w:rsidRDefault="008825A2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La Asociación Platense de Basquetbol será la organizadora de dicho evento del 21 al 24 del mes de abril próximo.</w:t>
      </w:r>
    </w:p>
    <w:p w:rsidR="008825A2" w:rsidRPr="008825A2" w:rsidRDefault="008825A2" w:rsidP="003E742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5A2">
        <w:rPr>
          <w:rFonts w:ascii="Arial" w:hAnsi="Arial" w:cs="Arial"/>
          <w:b/>
          <w:bCs/>
          <w:sz w:val="28"/>
          <w:szCs w:val="28"/>
        </w:rPr>
        <w:t>04.- CAMPEONATO PROVINCIAL LIGA JUNIORS (U19)</w:t>
      </w:r>
    </w:p>
    <w:p w:rsidR="008825A2" w:rsidRDefault="008825A2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dan a conocer las zonas del citado certamen provincial .</w:t>
      </w:r>
    </w:p>
    <w:p w:rsidR="007769E5" w:rsidRDefault="008825A2" w:rsidP="003E7425">
      <w:pPr>
        <w:spacing w:line="360" w:lineRule="auto"/>
        <w:jc w:val="both"/>
        <w:rPr>
          <w:rFonts w:ascii="Arial" w:hAnsi="Arial" w:cs="Arial"/>
          <w:bCs/>
        </w:rPr>
      </w:pPr>
      <w:r w:rsidRPr="007769E5">
        <w:rPr>
          <w:rFonts w:ascii="Arial" w:hAnsi="Arial" w:cs="Arial"/>
          <w:b/>
          <w:bCs/>
          <w:sz w:val="28"/>
          <w:szCs w:val="28"/>
        </w:rPr>
        <w:t>05.-</w:t>
      </w:r>
      <w:r w:rsidR="007769E5">
        <w:rPr>
          <w:rFonts w:ascii="Arial" w:hAnsi="Arial" w:cs="Arial"/>
          <w:b/>
          <w:bCs/>
          <w:sz w:val="28"/>
          <w:szCs w:val="28"/>
        </w:rPr>
        <w:t xml:space="preserve"> CERTAMENES DE 3 X 3</w:t>
      </w:r>
      <w:r>
        <w:rPr>
          <w:rFonts w:ascii="Arial" w:hAnsi="Arial" w:cs="Arial"/>
          <w:bCs/>
        </w:rPr>
        <w:t xml:space="preserve"> </w:t>
      </w:r>
    </w:p>
    <w:p w:rsidR="008825A2" w:rsidRDefault="008825A2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da a conocer todo lo relacionado al evento 3 x 3.</w:t>
      </w:r>
    </w:p>
    <w:p w:rsidR="007769E5" w:rsidRPr="007769E5" w:rsidRDefault="007769E5" w:rsidP="003E742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06</w:t>
      </w:r>
      <w:r w:rsidRPr="007769E5">
        <w:rPr>
          <w:rFonts w:ascii="Arial" w:hAnsi="Arial" w:cs="Arial"/>
          <w:b/>
          <w:bCs/>
          <w:sz w:val="28"/>
          <w:szCs w:val="28"/>
        </w:rPr>
        <w:t>.- SEGURO CABB</w:t>
      </w:r>
    </w:p>
    <w:p w:rsidR="007769E5" w:rsidRDefault="007769E5" w:rsidP="003E7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dan a conocer las fechas de vencimiento del seguro 2016. fines de marzo $ $50 – fines de abril $50 – fines de mayo $45 – fines de junio 45</w:t>
      </w:r>
    </w:p>
    <w:p w:rsidR="007B42D0" w:rsidRPr="00620A31" w:rsidRDefault="00620A31" w:rsidP="003E742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</w:t>
      </w:r>
      <w:r w:rsidR="008825A2">
        <w:rPr>
          <w:rFonts w:ascii="Arial" w:hAnsi="Arial" w:cs="Arial"/>
          <w:b/>
          <w:bCs/>
          <w:sz w:val="28"/>
          <w:szCs w:val="28"/>
        </w:rPr>
        <w:t>5</w:t>
      </w:r>
      <w:r w:rsidR="00E83359" w:rsidRPr="00620A31">
        <w:rPr>
          <w:rFonts w:ascii="Arial" w:hAnsi="Arial" w:cs="Arial"/>
          <w:b/>
          <w:bCs/>
          <w:sz w:val="28"/>
          <w:szCs w:val="28"/>
        </w:rPr>
        <w:t xml:space="preserve">.- </w:t>
      </w:r>
      <w:r w:rsidR="00E068B5">
        <w:rPr>
          <w:rFonts w:ascii="Arial" w:hAnsi="Arial" w:cs="Arial"/>
          <w:b/>
          <w:bCs/>
          <w:sz w:val="28"/>
          <w:szCs w:val="28"/>
        </w:rPr>
        <w:t>TRATAMIENTO CONFLICTO SUSCITADO POR LA AMB C/ FBPBA</w:t>
      </w:r>
    </w:p>
    <w:p w:rsidR="00D409E2" w:rsidRPr="00EC72C2" w:rsidRDefault="00E068B5" w:rsidP="007C5F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El señor Presidente hace un raconto de lo ocurrido y le cede la palabra al señor Secre</w:t>
      </w:r>
      <w:r w:rsidR="007C5F73">
        <w:rPr>
          <w:rFonts w:ascii="Arial" w:hAnsi="Arial" w:cs="Arial"/>
        </w:rPr>
        <w:t xml:space="preserve">tario quien da un </w:t>
      </w:r>
      <w:r>
        <w:rPr>
          <w:rFonts w:ascii="Arial" w:hAnsi="Arial" w:cs="Arial"/>
        </w:rPr>
        <w:t>informe de lo que viene ocurriendo con este tema desde el mes de diciembre de 2015</w:t>
      </w:r>
      <w:r w:rsidR="007C5F73">
        <w:rPr>
          <w:rFonts w:ascii="Arial" w:hAnsi="Arial" w:cs="Arial"/>
        </w:rPr>
        <w:t xml:space="preserve"> donde se reitera </w:t>
      </w:r>
      <w:r w:rsidR="00986B5C">
        <w:rPr>
          <w:rFonts w:ascii="Arial" w:hAnsi="Arial" w:cs="Arial"/>
        </w:rPr>
        <w:t xml:space="preserve">y se </w:t>
      </w:r>
      <w:r w:rsidR="007C5F73">
        <w:rPr>
          <w:rFonts w:ascii="Arial" w:hAnsi="Arial" w:cs="Arial"/>
        </w:rPr>
        <w:t xml:space="preserve">da conocer la </w:t>
      </w:r>
      <w:r w:rsidR="007C5F73">
        <w:rPr>
          <w:rFonts w:ascii="Arial" w:hAnsi="Arial" w:cs="Arial"/>
          <w:bCs/>
        </w:rPr>
        <w:t>Cedula de Notificación para la mediación de la Dra Vanina Gabriela Murray, matricula LP116 designada en los autos caratulados ASOCIACION MARPLATENSE DE BASQUETBOL C/ FBPBA S/ SOCIEDADES ACCIONES DERIVADAS DE LA LEY DE” radicado en el juzgado en lo Civil y Comercial Nº 12 del Departamento Judicial de la ciudad de La Plata. También se da lectura al ACTA DE MEDIACION PREJUDICIAL llevada a cabo el dia 28</w:t>
      </w:r>
      <w:r w:rsidR="00BA5DC6">
        <w:rPr>
          <w:rFonts w:ascii="Arial" w:hAnsi="Arial" w:cs="Arial"/>
          <w:bCs/>
        </w:rPr>
        <w:t xml:space="preserve"> de diciembre de 2015 a las 12,00 horas</w:t>
      </w:r>
      <w:r w:rsidR="007C5F73">
        <w:rPr>
          <w:rFonts w:ascii="Arial" w:hAnsi="Arial" w:cs="Arial"/>
          <w:bCs/>
        </w:rPr>
        <w:t xml:space="preserve"> </w:t>
      </w:r>
      <w:r w:rsidR="00BA5DC6">
        <w:rPr>
          <w:rFonts w:ascii="Arial" w:hAnsi="Arial" w:cs="Arial"/>
          <w:bCs/>
        </w:rPr>
        <w:t xml:space="preserve">en la ciudad de La Plata, </w:t>
      </w:r>
      <w:r w:rsidR="007C5F73">
        <w:rPr>
          <w:rFonts w:ascii="Arial" w:hAnsi="Arial" w:cs="Arial"/>
          <w:bCs/>
        </w:rPr>
        <w:t>donde la letrada deja constancia que el requirente no ha comparecido por causa justificada en certifica</w:t>
      </w:r>
      <w:r w:rsidR="00D409E2">
        <w:rPr>
          <w:rFonts w:ascii="Arial" w:hAnsi="Arial" w:cs="Arial"/>
          <w:bCs/>
        </w:rPr>
        <w:t>d</w:t>
      </w:r>
      <w:r w:rsidR="007C5F73">
        <w:rPr>
          <w:rFonts w:ascii="Arial" w:hAnsi="Arial" w:cs="Arial"/>
          <w:bCs/>
        </w:rPr>
        <w:t>os médicos, no obstante al no comparecer asimismo su letrado patrocinante, se los tiene por incomparecientes Sobre este tema el secretario de nuestra institución hace un pormenorizado relato de lo acontecido</w:t>
      </w:r>
      <w:r w:rsidR="00D409E2">
        <w:rPr>
          <w:rFonts w:ascii="Arial" w:hAnsi="Arial" w:cs="Arial"/>
          <w:bCs/>
        </w:rPr>
        <w:t>.</w:t>
      </w:r>
    </w:p>
    <w:p w:rsidR="00BA5DC6" w:rsidRDefault="00C55F89" w:rsidP="007C5F7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Que el dia 30 de enero de 2016, en la primer reunión del año del Consejo Directivo se eleva al HTD nota solicitando que este intervenga a efectos de encontrar una justa solución al litigio. </w:t>
      </w:r>
    </w:p>
    <w:p w:rsidR="00BA5DC6" w:rsidRDefault="00BA5DC6" w:rsidP="007C5F7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Que con fecha 12 de febrero de 2016 a las 14,00 horas</w:t>
      </w:r>
      <w:r w:rsidR="000F22B3">
        <w:rPr>
          <w:rFonts w:ascii="Arial" w:hAnsi="Arial" w:cs="Arial"/>
          <w:bCs/>
        </w:rPr>
        <w:t xml:space="preserve"> se realiza la segunda audiencia de mediación sin acuerdo por decisión de ambas partes.</w:t>
      </w:r>
    </w:p>
    <w:p w:rsidR="00C55F89" w:rsidRDefault="00C55F89" w:rsidP="007C5F7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Que </w:t>
      </w:r>
      <w:r w:rsidR="003109EA">
        <w:rPr>
          <w:rFonts w:ascii="Arial" w:hAnsi="Arial" w:cs="Arial"/>
          <w:bCs/>
        </w:rPr>
        <w:t xml:space="preserve">el </w:t>
      </w:r>
      <w:r w:rsidR="000F22B3">
        <w:rPr>
          <w:rFonts w:ascii="Arial" w:hAnsi="Arial" w:cs="Arial"/>
          <w:bCs/>
        </w:rPr>
        <w:t>H</w:t>
      </w:r>
      <w:r w:rsidR="003109EA">
        <w:rPr>
          <w:rFonts w:ascii="Arial" w:hAnsi="Arial" w:cs="Arial"/>
          <w:bCs/>
        </w:rPr>
        <w:t xml:space="preserve">onorable </w:t>
      </w:r>
      <w:r w:rsidR="000F22B3">
        <w:rPr>
          <w:rFonts w:ascii="Arial" w:hAnsi="Arial" w:cs="Arial"/>
          <w:bCs/>
        </w:rPr>
        <w:t>T</w:t>
      </w:r>
      <w:r w:rsidR="003109EA">
        <w:rPr>
          <w:rFonts w:ascii="Arial" w:hAnsi="Arial" w:cs="Arial"/>
          <w:bCs/>
        </w:rPr>
        <w:t xml:space="preserve">ribunal de </w:t>
      </w:r>
      <w:r w:rsidR="000F22B3">
        <w:rPr>
          <w:rFonts w:ascii="Arial" w:hAnsi="Arial" w:cs="Arial"/>
          <w:bCs/>
        </w:rPr>
        <w:t>D</w:t>
      </w:r>
      <w:r w:rsidR="003109EA">
        <w:rPr>
          <w:rFonts w:ascii="Arial" w:hAnsi="Arial" w:cs="Arial"/>
          <w:bCs/>
        </w:rPr>
        <w:t>isciplina</w:t>
      </w:r>
      <w:r w:rsidR="000F22B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contesta</w:t>
      </w:r>
      <w:r w:rsidR="000F22B3">
        <w:rPr>
          <w:rFonts w:ascii="Arial" w:hAnsi="Arial" w:cs="Arial"/>
          <w:bCs/>
        </w:rPr>
        <w:t xml:space="preserve"> sobre la petición de las Asociaciones argumentando</w:t>
      </w:r>
      <w:r>
        <w:rPr>
          <w:rFonts w:ascii="Arial" w:hAnsi="Arial" w:cs="Arial"/>
          <w:bCs/>
        </w:rPr>
        <w:t xml:space="preserve"> que carece de facultades para sancionar en los términos propuestos por cuanto interpreta que la norma aludida se circunscribe a cuestiones de neto corte deportivo.</w:t>
      </w:r>
      <w:r w:rsidR="00BA5DC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:rsidR="003109EA" w:rsidRDefault="00C55F89" w:rsidP="007C5F7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Ante es</w:t>
      </w:r>
      <w:r w:rsidR="00D31871">
        <w:rPr>
          <w:rFonts w:ascii="Arial" w:hAnsi="Arial" w:cs="Arial"/>
          <w:bCs/>
        </w:rPr>
        <w:t>to el señor presidente de esta F</w:t>
      </w:r>
      <w:r>
        <w:rPr>
          <w:rFonts w:ascii="Arial" w:hAnsi="Arial" w:cs="Arial"/>
          <w:bCs/>
        </w:rPr>
        <w:t>ederación, conforme consta en Acta Nº 1/2016,  resuelve poner a consideración el juzgamiento de la conducta de</w:t>
      </w:r>
      <w:r w:rsidR="00D31871">
        <w:rPr>
          <w:rFonts w:ascii="Arial" w:hAnsi="Arial" w:cs="Arial"/>
          <w:bCs/>
        </w:rPr>
        <w:t xml:space="preserve"> la AMB en los términos del artí</w:t>
      </w:r>
      <w:r>
        <w:rPr>
          <w:rFonts w:ascii="Arial" w:hAnsi="Arial" w:cs="Arial"/>
          <w:bCs/>
        </w:rPr>
        <w:t xml:space="preserve">culo 7º del Estatuto de la FBPBA. Acto seguido el señor secretario  sostuvo que la conducta desplegada por la </w:t>
      </w:r>
      <w:r w:rsidR="00D31871">
        <w:rPr>
          <w:rFonts w:ascii="Arial" w:hAnsi="Arial" w:cs="Arial"/>
          <w:bCs/>
        </w:rPr>
        <w:t xml:space="preserve">citada Asociativa </w:t>
      </w:r>
      <w:r>
        <w:rPr>
          <w:rFonts w:ascii="Arial" w:hAnsi="Arial" w:cs="Arial"/>
          <w:bCs/>
        </w:rPr>
        <w:t>a agraviado moral</w:t>
      </w:r>
      <w:r w:rsidR="00D31871">
        <w:rPr>
          <w:rFonts w:ascii="Arial" w:hAnsi="Arial" w:cs="Arial"/>
          <w:bCs/>
        </w:rPr>
        <w:t xml:space="preserve"> y econó</w:t>
      </w:r>
      <w:r w:rsidR="00E32715">
        <w:rPr>
          <w:rFonts w:ascii="Arial" w:hAnsi="Arial" w:cs="Arial"/>
          <w:bCs/>
        </w:rPr>
        <w:t>micamente</w:t>
      </w:r>
      <w:r w:rsidR="00D31871">
        <w:rPr>
          <w:rFonts w:ascii="Arial" w:hAnsi="Arial" w:cs="Arial"/>
          <w:bCs/>
        </w:rPr>
        <w:t xml:space="preserve"> a nuestra entidad</w:t>
      </w:r>
      <w:r>
        <w:rPr>
          <w:rFonts w:ascii="Arial" w:hAnsi="Arial" w:cs="Arial"/>
          <w:bCs/>
        </w:rPr>
        <w:t xml:space="preserve"> y </w:t>
      </w:r>
      <w:r w:rsidR="00D31871">
        <w:rPr>
          <w:rFonts w:ascii="Arial" w:hAnsi="Arial" w:cs="Arial"/>
          <w:bCs/>
        </w:rPr>
        <w:t>por ende a las afiliadas</w:t>
      </w:r>
      <w:r>
        <w:rPr>
          <w:rFonts w:ascii="Arial" w:hAnsi="Arial" w:cs="Arial"/>
          <w:bCs/>
        </w:rPr>
        <w:t xml:space="preserve"> que la integran al </w:t>
      </w:r>
      <w:r w:rsidR="00D31871">
        <w:rPr>
          <w:rFonts w:ascii="Arial" w:hAnsi="Arial" w:cs="Arial"/>
          <w:bCs/>
        </w:rPr>
        <w:t>haberla demandado judicialmente y no agotar la ví</w:t>
      </w:r>
      <w:r>
        <w:rPr>
          <w:rFonts w:ascii="Arial" w:hAnsi="Arial" w:cs="Arial"/>
          <w:bCs/>
        </w:rPr>
        <w:t>a administrativa que al respecto señala expresamente el Estatuto regulatorio de nuestra institución</w:t>
      </w:r>
      <w:r w:rsidR="00E32715">
        <w:rPr>
          <w:rFonts w:ascii="Arial" w:hAnsi="Arial" w:cs="Arial"/>
          <w:bCs/>
        </w:rPr>
        <w:t>.</w:t>
      </w:r>
      <w:r w:rsidR="007C5F73">
        <w:rPr>
          <w:rFonts w:ascii="Arial" w:hAnsi="Arial" w:cs="Arial"/>
          <w:bCs/>
        </w:rPr>
        <w:t xml:space="preserve"> </w:t>
      </w:r>
      <w:r w:rsidR="00D31871">
        <w:rPr>
          <w:rFonts w:ascii="Arial" w:hAnsi="Arial" w:cs="Arial"/>
          <w:bCs/>
        </w:rPr>
        <w:t xml:space="preserve">Retomada </w:t>
      </w:r>
      <w:r w:rsidR="00865E28">
        <w:rPr>
          <w:rFonts w:ascii="Arial" w:hAnsi="Arial" w:cs="Arial"/>
          <w:bCs/>
        </w:rPr>
        <w:t xml:space="preserve">la palabra, </w:t>
      </w:r>
      <w:r w:rsidR="00D31871">
        <w:rPr>
          <w:rFonts w:ascii="Arial" w:hAnsi="Arial" w:cs="Arial"/>
          <w:bCs/>
        </w:rPr>
        <w:t>por el señor P</w:t>
      </w:r>
      <w:r w:rsidR="00E32715">
        <w:rPr>
          <w:rFonts w:ascii="Arial" w:hAnsi="Arial" w:cs="Arial"/>
          <w:bCs/>
        </w:rPr>
        <w:t>residente este propone sancionar a la AMB con noventa (90) días de desafiliación, postura que es aprobada por</w:t>
      </w:r>
      <w:r w:rsidR="00456794">
        <w:rPr>
          <w:rFonts w:ascii="Arial" w:hAnsi="Arial" w:cs="Arial"/>
          <w:bCs/>
        </w:rPr>
        <w:t xml:space="preserve"> :</w:t>
      </w:r>
      <w:r w:rsidR="00E32715">
        <w:rPr>
          <w:rFonts w:ascii="Arial" w:hAnsi="Arial" w:cs="Arial"/>
          <w:bCs/>
        </w:rPr>
        <w:t xml:space="preserve"> Presidente, Secretario, Pro Secretario, </w:t>
      </w:r>
      <w:r w:rsidR="003109EA">
        <w:rPr>
          <w:rFonts w:ascii="Arial" w:hAnsi="Arial" w:cs="Arial"/>
          <w:bCs/>
        </w:rPr>
        <w:t>Tesorero y Pro Tesorero, una vez notificada la demandante, esta solicita a la CABB la intervención en el conflicto y a través de una nota fechada 19/02/16 de la entidad madre del Basquet Nacional que lleva la firma de su presidente Federico Susbielles y su secretario Ruben Urueña en el punto N° 2 resuelve suspender la sanción de desafiliacion hasta tanto se resuelva el diferendo arbitral. Por lo tanto el Consejo Directivo en mayoría</w:t>
      </w:r>
      <w:r w:rsidR="006273FD">
        <w:rPr>
          <w:rFonts w:ascii="Arial" w:hAnsi="Arial" w:cs="Arial"/>
          <w:bCs/>
        </w:rPr>
        <w:t xml:space="preserve"> resuelve solicitar al señor Presidente de CABB qu</w:t>
      </w:r>
      <w:r w:rsidR="00756CCC">
        <w:rPr>
          <w:rFonts w:ascii="Arial" w:hAnsi="Arial" w:cs="Arial"/>
          <w:bCs/>
        </w:rPr>
        <w:t xml:space="preserve">e medie en este conflicto y se </w:t>
      </w:r>
      <w:r w:rsidR="006273FD">
        <w:rPr>
          <w:rFonts w:ascii="Arial" w:hAnsi="Arial" w:cs="Arial"/>
          <w:bCs/>
        </w:rPr>
        <w:t>le solicite a la AMB</w:t>
      </w:r>
      <w:r w:rsidR="003109EA">
        <w:rPr>
          <w:rFonts w:ascii="Arial" w:hAnsi="Arial" w:cs="Arial"/>
          <w:bCs/>
        </w:rPr>
        <w:t xml:space="preserve"> entre otros puntos</w:t>
      </w:r>
      <w:r w:rsidR="000A6E72">
        <w:rPr>
          <w:rFonts w:ascii="Arial" w:hAnsi="Arial" w:cs="Arial"/>
          <w:bCs/>
        </w:rPr>
        <w:t xml:space="preserve"> que la </w:t>
      </w:r>
      <w:r w:rsidR="00EC72C2">
        <w:rPr>
          <w:rFonts w:ascii="Arial" w:hAnsi="Arial" w:cs="Arial"/>
          <w:bCs/>
        </w:rPr>
        <w:t>Asociativa en cuestión leva</w:t>
      </w:r>
      <w:r w:rsidR="000A6E72">
        <w:rPr>
          <w:rFonts w:ascii="Arial" w:hAnsi="Arial" w:cs="Arial"/>
          <w:bCs/>
        </w:rPr>
        <w:t xml:space="preserve">nte la demanda judicial que mantiene con esta Federacion y </w:t>
      </w:r>
      <w:r w:rsidR="006273FD">
        <w:rPr>
          <w:rFonts w:ascii="Arial" w:hAnsi="Arial" w:cs="Arial"/>
          <w:bCs/>
        </w:rPr>
        <w:t xml:space="preserve">abone </w:t>
      </w:r>
      <w:r w:rsidR="000A6E72">
        <w:rPr>
          <w:rFonts w:ascii="Arial" w:hAnsi="Arial" w:cs="Arial"/>
          <w:bCs/>
        </w:rPr>
        <w:t>un resarcimiento económico</w:t>
      </w:r>
      <w:r w:rsidR="006273FD">
        <w:rPr>
          <w:rFonts w:ascii="Arial" w:hAnsi="Arial" w:cs="Arial"/>
          <w:bCs/>
        </w:rPr>
        <w:t xml:space="preserve"> .-</w:t>
      </w:r>
      <w:r w:rsidR="005F79B2">
        <w:rPr>
          <w:rFonts w:ascii="Arial" w:hAnsi="Arial" w:cs="Arial"/>
          <w:bCs/>
        </w:rPr>
        <w:t>.</w:t>
      </w:r>
    </w:p>
    <w:p w:rsidR="00203E2F" w:rsidRDefault="00D31871" w:rsidP="00203E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E32715">
        <w:rPr>
          <w:rFonts w:ascii="Arial" w:hAnsi="Arial" w:cs="Arial"/>
          <w:bCs/>
        </w:rPr>
        <w:t xml:space="preserve"> </w:t>
      </w:r>
    </w:p>
    <w:p w:rsidR="003E7425" w:rsidRPr="00203E2F" w:rsidRDefault="003E7425" w:rsidP="00203E2F">
      <w:pPr>
        <w:jc w:val="both"/>
        <w:rPr>
          <w:rFonts w:ascii="Arial" w:hAnsi="Arial" w:cs="Arial"/>
          <w:bCs/>
        </w:rPr>
      </w:pPr>
      <w:r w:rsidRPr="009B59BF">
        <w:rPr>
          <w:rFonts w:ascii="Arial" w:hAnsi="Arial" w:cs="Arial"/>
          <w:b/>
          <w:sz w:val="32"/>
          <w:szCs w:val="32"/>
        </w:rPr>
        <w:t xml:space="preserve">QUEDA ESTABLECIDO QUE EL SABADO </w:t>
      </w:r>
      <w:r>
        <w:rPr>
          <w:rFonts w:ascii="Arial" w:hAnsi="Arial" w:cs="Arial"/>
          <w:b/>
          <w:sz w:val="32"/>
          <w:szCs w:val="32"/>
        </w:rPr>
        <w:t>16</w:t>
      </w:r>
      <w:r w:rsidRPr="009B59BF">
        <w:rPr>
          <w:rFonts w:ascii="Arial" w:hAnsi="Arial" w:cs="Arial"/>
          <w:b/>
          <w:sz w:val="32"/>
          <w:szCs w:val="32"/>
        </w:rPr>
        <w:t xml:space="preserve"> DE </w:t>
      </w:r>
      <w:r>
        <w:rPr>
          <w:rFonts w:ascii="Arial" w:hAnsi="Arial" w:cs="Arial"/>
          <w:b/>
          <w:sz w:val="32"/>
          <w:szCs w:val="32"/>
        </w:rPr>
        <w:t>ABRIL DE 2016</w:t>
      </w:r>
      <w:r w:rsidRPr="009B59BF">
        <w:rPr>
          <w:rFonts w:ascii="Arial" w:hAnsi="Arial" w:cs="Arial"/>
          <w:b/>
          <w:sz w:val="32"/>
          <w:szCs w:val="32"/>
        </w:rPr>
        <w:t xml:space="preserve"> SE R</w:t>
      </w:r>
      <w:r>
        <w:rPr>
          <w:rFonts w:ascii="Arial" w:hAnsi="Arial" w:cs="Arial"/>
          <w:b/>
          <w:sz w:val="32"/>
          <w:szCs w:val="32"/>
        </w:rPr>
        <w:t>EALIZARÁ LA REUNIÓN MENSUAL Nº 3</w:t>
      </w:r>
      <w:r w:rsidRPr="009B59BF">
        <w:rPr>
          <w:rFonts w:ascii="Arial" w:hAnsi="Arial" w:cs="Arial"/>
          <w:b/>
          <w:sz w:val="32"/>
          <w:szCs w:val="32"/>
        </w:rPr>
        <w:t xml:space="preserve"> A PARTIR DE </w:t>
      </w:r>
      <w:r>
        <w:rPr>
          <w:rFonts w:ascii="Arial" w:hAnsi="Arial" w:cs="Arial"/>
          <w:b/>
          <w:sz w:val="32"/>
          <w:szCs w:val="32"/>
        </w:rPr>
        <w:t>L</w:t>
      </w:r>
      <w:r w:rsidRPr="009B59BF">
        <w:rPr>
          <w:rFonts w:ascii="Arial" w:hAnsi="Arial" w:cs="Arial"/>
          <w:b/>
          <w:sz w:val="32"/>
          <w:szCs w:val="32"/>
        </w:rPr>
        <w:t>AS 09,30 HORAS.</w:t>
      </w:r>
    </w:p>
    <w:p w:rsidR="003E7425" w:rsidRDefault="003E7425" w:rsidP="003E7425">
      <w:pPr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 más temas que tratar se da por finalizada la segunda reunión del año 2016 de Consejo Directivo y las afiliadas a la Federación de Basquetbol de la Provincia de Buenos Aires</w:t>
      </w:r>
    </w:p>
    <w:p w:rsidR="003E7425" w:rsidRDefault="003E7425" w:rsidP="003E7425">
      <w:pPr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MIGUEL ANGEL CHAMI                          JUAN CARLOS POLETTI</w:t>
      </w:r>
    </w:p>
    <w:p w:rsidR="003E7425" w:rsidRDefault="003E7425" w:rsidP="003E7425">
      <w:pPr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secretario                                                   presidente</w:t>
      </w:r>
    </w:p>
    <w:p w:rsidR="003E7425" w:rsidRPr="00685013" w:rsidRDefault="003E7425" w:rsidP="003E7425">
      <w:pPr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FBPBA                                                          FBPBA</w:t>
      </w:r>
    </w:p>
    <w:p w:rsidR="000826E5" w:rsidRDefault="000826E5" w:rsidP="007C5F73">
      <w:pPr>
        <w:jc w:val="both"/>
        <w:rPr>
          <w:rFonts w:ascii="Arial" w:hAnsi="Arial" w:cs="Arial"/>
          <w:bCs/>
        </w:rPr>
      </w:pPr>
    </w:p>
    <w:p w:rsidR="000826E5" w:rsidRDefault="000826E5" w:rsidP="007C5F73">
      <w:pPr>
        <w:jc w:val="both"/>
        <w:rPr>
          <w:rFonts w:ascii="Arial" w:hAnsi="Arial" w:cs="Arial"/>
          <w:bCs/>
        </w:rPr>
      </w:pPr>
    </w:p>
    <w:p w:rsidR="000826E5" w:rsidRDefault="000826E5" w:rsidP="007C5F73">
      <w:pPr>
        <w:jc w:val="both"/>
        <w:rPr>
          <w:rFonts w:ascii="Arial" w:hAnsi="Arial" w:cs="Arial"/>
          <w:bCs/>
        </w:rPr>
      </w:pPr>
    </w:p>
    <w:p w:rsidR="000826E5" w:rsidRDefault="000826E5" w:rsidP="007C5F73">
      <w:pPr>
        <w:jc w:val="both"/>
        <w:rPr>
          <w:rFonts w:ascii="Arial" w:hAnsi="Arial" w:cs="Arial"/>
          <w:bCs/>
        </w:rPr>
      </w:pPr>
    </w:p>
    <w:p w:rsidR="000826E5" w:rsidRDefault="000826E5" w:rsidP="007C5F73">
      <w:pPr>
        <w:jc w:val="both"/>
        <w:rPr>
          <w:rFonts w:ascii="Arial" w:hAnsi="Arial" w:cs="Arial"/>
          <w:bCs/>
        </w:rPr>
      </w:pPr>
    </w:p>
    <w:p w:rsidR="000826E5" w:rsidRDefault="000826E5" w:rsidP="007C5F73">
      <w:pPr>
        <w:jc w:val="both"/>
        <w:rPr>
          <w:rFonts w:ascii="Arial" w:hAnsi="Arial" w:cs="Arial"/>
          <w:bCs/>
        </w:rPr>
      </w:pPr>
    </w:p>
    <w:p w:rsidR="000826E5" w:rsidRDefault="000826E5" w:rsidP="007C5F73">
      <w:pPr>
        <w:jc w:val="both"/>
        <w:rPr>
          <w:rFonts w:ascii="Arial" w:hAnsi="Arial" w:cs="Arial"/>
          <w:bCs/>
        </w:rPr>
      </w:pPr>
    </w:p>
    <w:p w:rsidR="000826E5" w:rsidRDefault="000826E5" w:rsidP="007C5F73">
      <w:pPr>
        <w:jc w:val="both"/>
        <w:rPr>
          <w:rFonts w:ascii="Arial" w:hAnsi="Arial" w:cs="Arial"/>
          <w:bCs/>
        </w:rPr>
      </w:pPr>
    </w:p>
    <w:p w:rsidR="000826E5" w:rsidRDefault="000826E5" w:rsidP="007C5F73">
      <w:pPr>
        <w:jc w:val="both"/>
        <w:rPr>
          <w:rFonts w:ascii="Arial" w:hAnsi="Arial" w:cs="Arial"/>
          <w:bCs/>
        </w:rPr>
      </w:pPr>
    </w:p>
    <w:p w:rsidR="000826E5" w:rsidRDefault="000826E5" w:rsidP="007C5F73">
      <w:pPr>
        <w:jc w:val="both"/>
        <w:rPr>
          <w:rFonts w:ascii="Arial" w:hAnsi="Arial" w:cs="Arial"/>
          <w:bCs/>
        </w:rPr>
      </w:pPr>
    </w:p>
    <w:p w:rsidR="000826E5" w:rsidRDefault="000826E5" w:rsidP="007C5F73">
      <w:pPr>
        <w:jc w:val="both"/>
        <w:rPr>
          <w:rFonts w:ascii="Arial" w:hAnsi="Arial" w:cs="Arial"/>
          <w:bCs/>
        </w:rPr>
      </w:pPr>
    </w:p>
    <w:p w:rsidR="000826E5" w:rsidRDefault="000826E5" w:rsidP="007C5F73">
      <w:pPr>
        <w:jc w:val="both"/>
        <w:rPr>
          <w:rFonts w:ascii="Arial" w:hAnsi="Arial" w:cs="Arial"/>
          <w:bCs/>
        </w:rPr>
      </w:pPr>
    </w:p>
    <w:p w:rsidR="000826E5" w:rsidRDefault="000826E5" w:rsidP="003B249E">
      <w:pPr>
        <w:pStyle w:val="Ttulo1"/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:rsidR="000826E5" w:rsidRDefault="000826E5" w:rsidP="003B249E">
      <w:pPr>
        <w:pStyle w:val="Ttulo1"/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:rsidR="000826E5" w:rsidRDefault="000826E5" w:rsidP="003B249E">
      <w:pPr>
        <w:pStyle w:val="Ttulo1"/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:rsidR="000826E5" w:rsidRDefault="000826E5" w:rsidP="003B249E">
      <w:pPr>
        <w:pStyle w:val="Ttulo1"/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:rsidR="000826E5" w:rsidRDefault="000826E5" w:rsidP="003B249E">
      <w:pPr>
        <w:pStyle w:val="Ttulo1"/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:rsidR="000826E5" w:rsidRDefault="000826E5" w:rsidP="003B249E">
      <w:pPr>
        <w:pStyle w:val="Ttulo1"/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:rsidR="000826E5" w:rsidRDefault="000826E5" w:rsidP="003B249E">
      <w:pPr>
        <w:pStyle w:val="Ttulo1"/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sectPr w:rsidR="000826E5" w:rsidSect="00602C10">
      <w:pgSz w:w="11906" w:h="16838" w:code="9"/>
      <w:pgMar w:top="1021" w:right="567" w:bottom="851" w:left="107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79" w:rsidRDefault="00391079" w:rsidP="00E37194">
      <w:r>
        <w:separator/>
      </w:r>
    </w:p>
  </w:endnote>
  <w:endnote w:type="continuationSeparator" w:id="0">
    <w:p w:rsidR="00391079" w:rsidRDefault="00391079" w:rsidP="00E37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79" w:rsidRDefault="00391079" w:rsidP="00E37194">
      <w:r>
        <w:separator/>
      </w:r>
    </w:p>
  </w:footnote>
  <w:footnote w:type="continuationSeparator" w:id="0">
    <w:p w:rsidR="00391079" w:rsidRDefault="00391079" w:rsidP="00E37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CB4"/>
    <w:multiLevelType w:val="hybridMultilevel"/>
    <w:tmpl w:val="9F02B862"/>
    <w:lvl w:ilvl="0" w:tplc="0E6811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575B"/>
    <w:multiLevelType w:val="hybridMultilevel"/>
    <w:tmpl w:val="304405E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33EDC"/>
    <w:multiLevelType w:val="hybridMultilevel"/>
    <w:tmpl w:val="491E6354"/>
    <w:lvl w:ilvl="0" w:tplc="51908C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i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23436F"/>
    <w:multiLevelType w:val="hybridMultilevel"/>
    <w:tmpl w:val="2E5E4738"/>
    <w:lvl w:ilvl="0" w:tplc="10340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51912"/>
    <w:multiLevelType w:val="hybridMultilevel"/>
    <w:tmpl w:val="E0D60F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55FF4"/>
    <w:multiLevelType w:val="hybridMultilevel"/>
    <w:tmpl w:val="78C45F24"/>
    <w:lvl w:ilvl="0" w:tplc="0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BB6"/>
    <w:rsid w:val="0001543E"/>
    <w:rsid w:val="0001577D"/>
    <w:rsid w:val="00036597"/>
    <w:rsid w:val="00036BD2"/>
    <w:rsid w:val="00064253"/>
    <w:rsid w:val="00071CDB"/>
    <w:rsid w:val="00073244"/>
    <w:rsid w:val="00077443"/>
    <w:rsid w:val="000826E5"/>
    <w:rsid w:val="00085926"/>
    <w:rsid w:val="0008688F"/>
    <w:rsid w:val="000900B8"/>
    <w:rsid w:val="000A1D4A"/>
    <w:rsid w:val="000A6E72"/>
    <w:rsid w:val="000C36EA"/>
    <w:rsid w:val="000C7ED0"/>
    <w:rsid w:val="000D20E0"/>
    <w:rsid w:val="000D4F2E"/>
    <w:rsid w:val="000D5904"/>
    <w:rsid w:val="000E235E"/>
    <w:rsid w:val="000E2CC7"/>
    <w:rsid w:val="000E3C2F"/>
    <w:rsid w:val="000F22B3"/>
    <w:rsid w:val="000F6F07"/>
    <w:rsid w:val="00104BA4"/>
    <w:rsid w:val="0010796E"/>
    <w:rsid w:val="001128BB"/>
    <w:rsid w:val="00123DF2"/>
    <w:rsid w:val="00143C58"/>
    <w:rsid w:val="00146E64"/>
    <w:rsid w:val="00153754"/>
    <w:rsid w:val="0016270B"/>
    <w:rsid w:val="001706A7"/>
    <w:rsid w:val="001721EE"/>
    <w:rsid w:val="00174569"/>
    <w:rsid w:val="001825DE"/>
    <w:rsid w:val="00183B30"/>
    <w:rsid w:val="00190E98"/>
    <w:rsid w:val="001A412F"/>
    <w:rsid w:val="001A7205"/>
    <w:rsid w:val="001B20FB"/>
    <w:rsid w:val="001C1282"/>
    <w:rsid w:val="001C439F"/>
    <w:rsid w:val="001C677D"/>
    <w:rsid w:val="001D06A6"/>
    <w:rsid w:val="001D5238"/>
    <w:rsid w:val="001F5BB6"/>
    <w:rsid w:val="001F5E39"/>
    <w:rsid w:val="0020036C"/>
    <w:rsid w:val="00202DD1"/>
    <w:rsid w:val="00203906"/>
    <w:rsid w:val="00203E2F"/>
    <w:rsid w:val="0020468E"/>
    <w:rsid w:val="00211872"/>
    <w:rsid w:val="002122F1"/>
    <w:rsid w:val="00215805"/>
    <w:rsid w:val="00217BE7"/>
    <w:rsid w:val="002202FB"/>
    <w:rsid w:val="002238F1"/>
    <w:rsid w:val="00227673"/>
    <w:rsid w:val="0023780F"/>
    <w:rsid w:val="0024433A"/>
    <w:rsid w:val="00247D44"/>
    <w:rsid w:val="00261049"/>
    <w:rsid w:val="00273C87"/>
    <w:rsid w:val="00277F90"/>
    <w:rsid w:val="00280B00"/>
    <w:rsid w:val="00282ED1"/>
    <w:rsid w:val="002836BB"/>
    <w:rsid w:val="00283791"/>
    <w:rsid w:val="002A0EFD"/>
    <w:rsid w:val="002A1B11"/>
    <w:rsid w:val="002B0BAC"/>
    <w:rsid w:val="002C242A"/>
    <w:rsid w:val="002C455C"/>
    <w:rsid w:val="002D0DC7"/>
    <w:rsid w:val="002E2BB0"/>
    <w:rsid w:val="002F0E1C"/>
    <w:rsid w:val="002F1CA5"/>
    <w:rsid w:val="002F2BD6"/>
    <w:rsid w:val="00300C15"/>
    <w:rsid w:val="003109EA"/>
    <w:rsid w:val="00324E48"/>
    <w:rsid w:val="003422FD"/>
    <w:rsid w:val="00347692"/>
    <w:rsid w:val="00350BA6"/>
    <w:rsid w:val="00352965"/>
    <w:rsid w:val="00355D42"/>
    <w:rsid w:val="00363D5B"/>
    <w:rsid w:val="00365A44"/>
    <w:rsid w:val="003701F3"/>
    <w:rsid w:val="00374D93"/>
    <w:rsid w:val="00391079"/>
    <w:rsid w:val="003A7E32"/>
    <w:rsid w:val="003B249E"/>
    <w:rsid w:val="003B2EDD"/>
    <w:rsid w:val="003C054B"/>
    <w:rsid w:val="003C695A"/>
    <w:rsid w:val="003D1B12"/>
    <w:rsid w:val="003D29E9"/>
    <w:rsid w:val="003E35FC"/>
    <w:rsid w:val="003E536B"/>
    <w:rsid w:val="003E7425"/>
    <w:rsid w:val="003F621F"/>
    <w:rsid w:val="00402A6F"/>
    <w:rsid w:val="00406D77"/>
    <w:rsid w:val="00407E64"/>
    <w:rsid w:val="00430BBA"/>
    <w:rsid w:val="00432C42"/>
    <w:rsid w:val="00443D33"/>
    <w:rsid w:val="00445707"/>
    <w:rsid w:val="00446310"/>
    <w:rsid w:val="00456794"/>
    <w:rsid w:val="0047469F"/>
    <w:rsid w:val="00490B37"/>
    <w:rsid w:val="00493557"/>
    <w:rsid w:val="00493D95"/>
    <w:rsid w:val="004A240A"/>
    <w:rsid w:val="004C7F98"/>
    <w:rsid w:val="004D27ED"/>
    <w:rsid w:val="004D7B38"/>
    <w:rsid w:val="004E0194"/>
    <w:rsid w:val="004E0AA2"/>
    <w:rsid w:val="004E0DE1"/>
    <w:rsid w:val="004E3B5B"/>
    <w:rsid w:val="004E3D2A"/>
    <w:rsid w:val="004E6220"/>
    <w:rsid w:val="004F091C"/>
    <w:rsid w:val="004F26D9"/>
    <w:rsid w:val="004F3778"/>
    <w:rsid w:val="004F582D"/>
    <w:rsid w:val="00501C56"/>
    <w:rsid w:val="0050393D"/>
    <w:rsid w:val="00505915"/>
    <w:rsid w:val="0050701A"/>
    <w:rsid w:val="00514D0B"/>
    <w:rsid w:val="00515E6D"/>
    <w:rsid w:val="00530699"/>
    <w:rsid w:val="00530E4F"/>
    <w:rsid w:val="00532DBE"/>
    <w:rsid w:val="005460EE"/>
    <w:rsid w:val="00546261"/>
    <w:rsid w:val="00547B99"/>
    <w:rsid w:val="00552E25"/>
    <w:rsid w:val="0056660A"/>
    <w:rsid w:val="00574955"/>
    <w:rsid w:val="0058350D"/>
    <w:rsid w:val="00592553"/>
    <w:rsid w:val="00595080"/>
    <w:rsid w:val="0059571E"/>
    <w:rsid w:val="005A5AA4"/>
    <w:rsid w:val="005A63A0"/>
    <w:rsid w:val="005A7A13"/>
    <w:rsid w:val="005B4A73"/>
    <w:rsid w:val="005C16D2"/>
    <w:rsid w:val="005C44FC"/>
    <w:rsid w:val="005D0998"/>
    <w:rsid w:val="005E178C"/>
    <w:rsid w:val="005F347F"/>
    <w:rsid w:val="005F79B2"/>
    <w:rsid w:val="006007DE"/>
    <w:rsid w:val="00602C10"/>
    <w:rsid w:val="00604E24"/>
    <w:rsid w:val="0060558D"/>
    <w:rsid w:val="00620A31"/>
    <w:rsid w:val="00622699"/>
    <w:rsid w:val="006273FD"/>
    <w:rsid w:val="00632B28"/>
    <w:rsid w:val="0064704A"/>
    <w:rsid w:val="0066649F"/>
    <w:rsid w:val="00685013"/>
    <w:rsid w:val="006B00AF"/>
    <w:rsid w:val="006B6D36"/>
    <w:rsid w:val="006B7869"/>
    <w:rsid w:val="006C287D"/>
    <w:rsid w:val="006C4597"/>
    <w:rsid w:val="006C52D9"/>
    <w:rsid w:val="006D2F53"/>
    <w:rsid w:val="006E6EB8"/>
    <w:rsid w:val="006F3C25"/>
    <w:rsid w:val="00700951"/>
    <w:rsid w:val="00702E1A"/>
    <w:rsid w:val="0070324E"/>
    <w:rsid w:val="00703BC3"/>
    <w:rsid w:val="00711FFA"/>
    <w:rsid w:val="00731F47"/>
    <w:rsid w:val="00741BEB"/>
    <w:rsid w:val="00741EAC"/>
    <w:rsid w:val="00743E77"/>
    <w:rsid w:val="00744112"/>
    <w:rsid w:val="00753475"/>
    <w:rsid w:val="00755C8E"/>
    <w:rsid w:val="00756148"/>
    <w:rsid w:val="00756CCC"/>
    <w:rsid w:val="007612AB"/>
    <w:rsid w:val="00762827"/>
    <w:rsid w:val="00762BA8"/>
    <w:rsid w:val="007633B4"/>
    <w:rsid w:val="00764CD5"/>
    <w:rsid w:val="0076561E"/>
    <w:rsid w:val="007701AE"/>
    <w:rsid w:val="007769E5"/>
    <w:rsid w:val="0077768D"/>
    <w:rsid w:val="00795F8D"/>
    <w:rsid w:val="007B42D0"/>
    <w:rsid w:val="007B4C79"/>
    <w:rsid w:val="007C22D7"/>
    <w:rsid w:val="007C5F73"/>
    <w:rsid w:val="007D1CE2"/>
    <w:rsid w:val="007D3668"/>
    <w:rsid w:val="007E434F"/>
    <w:rsid w:val="007F165C"/>
    <w:rsid w:val="007F1BBB"/>
    <w:rsid w:val="00803A21"/>
    <w:rsid w:val="00805B71"/>
    <w:rsid w:val="00805C5C"/>
    <w:rsid w:val="00807B60"/>
    <w:rsid w:val="00814633"/>
    <w:rsid w:val="00820AE4"/>
    <w:rsid w:val="00830701"/>
    <w:rsid w:val="00830BAE"/>
    <w:rsid w:val="008437CD"/>
    <w:rsid w:val="00864F7D"/>
    <w:rsid w:val="00865E28"/>
    <w:rsid w:val="008669B3"/>
    <w:rsid w:val="00867286"/>
    <w:rsid w:val="0087532A"/>
    <w:rsid w:val="008825A2"/>
    <w:rsid w:val="00884E24"/>
    <w:rsid w:val="00887C5A"/>
    <w:rsid w:val="00897FFE"/>
    <w:rsid w:val="008A7F4A"/>
    <w:rsid w:val="008B38EF"/>
    <w:rsid w:val="008B6679"/>
    <w:rsid w:val="008B7BE2"/>
    <w:rsid w:val="008C024E"/>
    <w:rsid w:val="008C14D5"/>
    <w:rsid w:val="008C5F3C"/>
    <w:rsid w:val="008D0743"/>
    <w:rsid w:val="008D1D03"/>
    <w:rsid w:val="008D27C6"/>
    <w:rsid w:val="008D2DC5"/>
    <w:rsid w:val="008D5704"/>
    <w:rsid w:val="008E3CF6"/>
    <w:rsid w:val="0090211B"/>
    <w:rsid w:val="009040E8"/>
    <w:rsid w:val="00921101"/>
    <w:rsid w:val="009226FD"/>
    <w:rsid w:val="009466FF"/>
    <w:rsid w:val="00946B08"/>
    <w:rsid w:val="00961ED6"/>
    <w:rsid w:val="00965EC8"/>
    <w:rsid w:val="00976558"/>
    <w:rsid w:val="00983CC0"/>
    <w:rsid w:val="0098534E"/>
    <w:rsid w:val="0098577B"/>
    <w:rsid w:val="00986B5C"/>
    <w:rsid w:val="009B4A9F"/>
    <w:rsid w:val="009B59BF"/>
    <w:rsid w:val="009C1F6D"/>
    <w:rsid w:val="009C3EEA"/>
    <w:rsid w:val="009C7A6E"/>
    <w:rsid w:val="009D5857"/>
    <w:rsid w:val="009D6676"/>
    <w:rsid w:val="009E1491"/>
    <w:rsid w:val="009F2B8E"/>
    <w:rsid w:val="009F4588"/>
    <w:rsid w:val="009F4AC5"/>
    <w:rsid w:val="009F7F2A"/>
    <w:rsid w:val="00A078D5"/>
    <w:rsid w:val="00A117D7"/>
    <w:rsid w:val="00A27064"/>
    <w:rsid w:val="00A31557"/>
    <w:rsid w:val="00A4109A"/>
    <w:rsid w:val="00A45162"/>
    <w:rsid w:val="00A50843"/>
    <w:rsid w:val="00A53611"/>
    <w:rsid w:val="00A548C9"/>
    <w:rsid w:val="00A57539"/>
    <w:rsid w:val="00A67660"/>
    <w:rsid w:val="00A80B75"/>
    <w:rsid w:val="00A80BD3"/>
    <w:rsid w:val="00A80F93"/>
    <w:rsid w:val="00A87483"/>
    <w:rsid w:val="00A91F80"/>
    <w:rsid w:val="00A949BA"/>
    <w:rsid w:val="00A958E4"/>
    <w:rsid w:val="00A95F70"/>
    <w:rsid w:val="00A9676D"/>
    <w:rsid w:val="00AA0F43"/>
    <w:rsid w:val="00AC79B0"/>
    <w:rsid w:val="00AD0137"/>
    <w:rsid w:val="00AD6FB0"/>
    <w:rsid w:val="00AE2C0C"/>
    <w:rsid w:val="00AE3DC3"/>
    <w:rsid w:val="00AE5D0E"/>
    <w:rsid w:val="00B019DB"/>
    <w:rsid w:val="00B02C51"/>
    <w:rsid w:val="00B048EB"/>
    <w:rsid w:val="00B06DE9"/>
    <w:rsid w:val="00B21AD0"/>
    <w:rsid w:val="00B26BED"/>
    <w:rsid w:val="00B34D15"/>
    <w:rsid w:val="00B3759E"/>
    <w:rsid w:val="00B444CC"/>
    <w:rsid w:val="00B453F2"/>
    <w:rsid w:val="00B4597E"/>
    <w:rsid w:val="00B56960"/>
    <w:rsid w:val="00B66A87"/>
    <w:rsid w:val="00B75899"/>
    <w:rsid w:val="00B961B5"/>
    <w:rsid w:val="00B9698C"/>
    <w:rsid w:val="00BA1684"/>
    <w:rsid w:val="00BA22B6"/>
    <w:rsid w:val="00BA5DC6"/>
    <w:rsid w:val="00BA627D"/>
    <w:rsid w:val="00BC5CEC"/>
    <w:rsid w:val="00BC7456"/>
    <w:rsid w:val="00BD39EE"/>
    <w:rsid w:val="00BD69C6"/>
    <w:rsid w:val="00BE13DE"/>
    <w:rsid w:val="00BE18CA"/>
    <w:rsid w:val="00BE52B1"/>
    <w:rsid w:val="00BE66D1"/>
    <w:rsid w:val="00BF76CD"/>
    <w:rsid w:val="00C02F8B"/>
    <w:rsid w:val="00C04F50"/>
    <w:rsid w:val="00C16D37"/>
    <w:rsid w:val="00C34E7C"/>
    <w:rsid w:val="00C37860"/>
    <w:rsid w:val="00C40136"/>
    <w:rsid w:val="00C40B9D"/>
    <w:rsid w:val="00C40E2B"/>
    <w:rsid w:val="00C4660D"/>
    <w:rsid w:val="00C4688A"/>
    <w:rsid w:val="00C55F89"/>
    <w:rsid w:val="00C666A3"/>
    <w:rsid w:val="00C8151B"/>
    <w:rsid w:val="00C91426"/>
    <w:rsid w:val="00C9197C"/>
    <w:rsid w:val="00C934D6"/>
    <w:rsid w:val="00C935A6"/>
    <w:rsid w:val="00CA317E"/>
    <w:rsid w:val="00CC0C2D"/>
    <w:rsid w:val="00CC0EF9"/>
    <w:rsid w:val="00CC686A"/>
    <w:rsid w:val="00CC7C67"/>
    <w:rsid w:val="00CD19AA"/>
    <w:rsid w:val="00CE144E"/>
    <w:rsid w:val="00CF3513"/>
    <w:rsid w:val="00D022AB"/>
    <w:rsid w:val="00D04EAC"/>
    <w:rsid w:val="00D05948"/>
    <w:rsid w:val="00D07B1D"/>
    <w:rsid w:val="00D11042"/>
    <w:rsid w:val="00D26793"/>
    <w:rsid w:val="00D316DD"/>
    <w:rsid w:val="00D31871"/>
    <w:rsid w:val="00D36996"/>
    <w:rsid w:val="00D40511"/>
    <w:rsid w:val="00D409E2"/>
    <w:rsid w:val="00D47B6C"/>
    <w:rsid w:val="00D63BBE"/>
    <w:rsid w:val="00D64A2E"/>
    <w:rsid w:val="00D673FA"/>
    <w:rsid w:val="00D8081F"/>
    <w:rsid w:val="00D812A7"/>
    <w:rsid w:val="00D844E0"/>
    <w:rsid w:val="00D871B1"/>
    <w:rsid w:val="00DB03A8"/>
    <w:rsid w:val="00DB188B"/>
    <w:rsid w:val="00DC285C"/>
    <w:rsid w:val="00DC3C1B"/>
    <w:rsid w:val="00DC6D65"/>
    <w:rsid w:val="00DD25B2"/>
    <w:rsid w:val="00DD2D69"/>
    <w:rsid w:val="00DF4CB4"/>
    <w:rsid w:val="00E01043"/>
    <w:rsid w:val="00E012BF"/>
    <w:rsid w:val="00E02E2B"/>
    <w:rsid w:val="00E066A0"/>
    <w:rsid w:val="00E068B5"/>
    <w:rsid w:val="00E06BEF"/>
    <w:rsid w:val="00E20784"/>
    <w:rsid w:val="00E2707F"/>
    <w:rsid w:val="00E32715"/>
    <w:rsid w:val="00E37194"/>
    <w:rsid w:val="00E54126"/>
    <w:rsid w:val="00E542B2"/>
    <w:rsid w:val="00E55707"/>
    <w:rsid w:val="00E62C70"/>
    <w:rsid w:val="00E649FD"/>
    <w:rsid w:val="00E667C0"/>
    <w:rsid w:val="00E67F63"/>
    <w:rsid w:val="00E715B1"/>
    <w:rsid w:val="00E730A4"/>
    <w:rsid w:val="00E83359"/>
    <w:rsid w:val="00E851AC"/>
    <w:rsid w:val="00E91EAF"/>
    <w:rsid w:val="00E97EBF"/>
    <w:rsid w:val="00EA2A10"/>
    <w:rsid w:val="00EA3895"/>
    <w:rsid w:val="00EA6AFA"/>
    <w:rsid w:val="00EA6EC2"/>
    <w:rsid w:val="00EB07AA"/>
    <w:rsid w:val="00EB7488"/>
    <w:rsid w:val="00EC3648"/>
    <w:rsid w:val="00EC72C2"/>
    <w:rsid w:val="00ED0628"/>
    <w:rsid w:val="00EE61E1"/>
    <w:rsid w:val="00EF5310"/>
    <w:rsid w:val="00EF5B03"/>
    <w:rsid w:val="00F04E70"/>
    <w:rsid w:val="00F07F4F"/>
    <w:rsid w:val="00F10555"/>
    <w:rsid w:val="00F17DEF"/>
    <w:rsid w:val="00F313F3"/>
    <w:rsid w:val="00F35C46"/>
    <w:rsid w:val="00F370AD"/>
    <w:rsid w:val="00F4466E"/>
    <w:rsid w:val="00F44CF6"/>
    <w:rsid w:val="00F606AE"/>
    <w:rsid w:val="00F60D09"/>
    <w:rsid w:val="00F625A9"/>
    <w:rsid w:val="00F6465F"/>
    <w:rsid w:val="00F67E12"/>
    <w:rsid w:val="00F734D4"/>
    <w:rsid w:val="00F751F3"/>
    <w:rsid w:val="00F804EE"/>
    <w:rsid w:val="00F90D66"/>
    <w:rsid w:val="00F94716"/>
    <w:rsid w:val="00F9679E"/>
    <w:rsid w:val="00FA0446"/>
    <w:rsid w:val="00FA436C"/>
    <w:rsid w:val="00FB4A99"/>
    <w:rsid w:val="00FB60EE"/>
    <w:rsid w:val="00FB68B9"/>
    <w:rsid w:val="00FD058A"/>
    <w:rsid w:val="00FD0F88"/>
    <w:rsid w:val="00FD4D35"/>
    <w:rsid w:val="00FD7FB7"/>
    <w:rsid w:val="00FE049D"/>
    <w:rsid w:val="00FE47F4"/>
    <w:rsid w:val="00FF03F1"/>
    <w:rsid w:val="00FF237C"/>
    <w:rsid w:val="00FF3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B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F5BB6"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91F80"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styleId="nfasis">
    <w:name w:val="Emphasis"/>
    <w:basedOn w:val="Fuentedeprrafopredeter"/>
    <w:uiPriority w:val="99"/>
    <w:qFormat/>
    <w:rsid w:val="00BC7456"/>
    <w:rPr>
      <w:rFonts w:cs="Times New Roman"/>
      <w:i/>
      <w:iCs/>
    </w:rPr>
  </w:style>
  <w:style w:type="paragraph" w:styleId="Encabezado">
    <w:name w:val="header"/>
    <w:basedOn w:val="Normal"/>
    <w:link w:val="EncabezadoCar"/>
    <w:uiPriority w:val="99"/>
    <w:rsid w:val="00E37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7194"/>
    <w:rPr>
      <w:rFonts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37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37194"/>
    <w:rPr>
      <w:rFonts w:cs="Times New Roman"/>
      <w:sz w:val="24"/>
      <w:szCs w:val="24"/>
      <w:lang w:eastAsia="es-ES"/>
    </w:rPr>
  </w:style>
  <w:style w:type="paragraph" w:styleId="Sinespaciado">
    <w:name w:val="No Spacing"/>
    <w:uiPriority w:val="99"/>
    <w:qFormat/>
    <w:rsid w:val="00CC7C67"/>
    <w:rPr>
      <w:rFonts w:ascii="Calibri" w:hAnsi="Calibri"/>
      <w:lang w:val="en-US" w:eastAsia="en-US"/>
    </w:rPr>
  </w:style>
  <w:style w:type="character" w:styleId="Hipervnculo">
    <w:name w:val="Hyperlink"/>
    <w:basedOn w:val="Fuentedeprrafopredeter"/>
    <w:uiPriority w:val="99"/>
    <w:rsid w:val="006D2F5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77F90"/>
  </w:style>
  <w:style w:type="paragraph" w:styleId="Prrafodelista">
    <w:name w:val="List Paragraph"/>
    <w:basedOn w:val="Normal"/>
    <w:uiPriority w:val="34"/>
    <w:qFormat/>
    <w:rsid w:val="00602C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2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C10"/>
    <w:rPr>
      <w:rFonts w:ascii="Tahoma" w:hAnsi="Tahoma" w:cs="Tahoma"/>
      <w:sz w:val="16"/>
      <w:szCs w:val="16"/>
      <w:lang w:eastAsia="es-ES"/>
    </w:rPr>
  </w:style>
  <w:style w:type="paragraph" w:customStyle="1" w:styleId="yiv0100813328msonormal">
    <w:name w:val="yiv0100813328msonormal"/>
    <w:basedOn w:val="Normal"/>
    <w:rsid w:val="00B961B5"/>
    <w:pPr>
      <w:spacing w:before="100" w:beforeAutospacing="1" w:after="100" w:afterAutospacing="1"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C40136"/>
    <w:pPr>
      <w:spacing w:before="100" w:beforeAutospacing="1" w:after="100" w:afterAutospacing="1"/>
    </w:pPr>
    <w:rPr>
      <w:lang w:val="es-ES"/>
    </w:rPr>
  </w:style>
  <w:style w:type="paragraph" w:customStyle="1" w:styleId="yiv3647402017msonormal">
    <w:name w:val="yiv3647402017msonormal"/>
    <w:basedOn w:val="Normal"/>
    <w:rsid w:val="00C40136"/>
    <w:pPr>
      <w:spacing w:before="100" w:beforeAutospacing="1" w:after="100" w:afterAutospacing="1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B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F5BB6"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91F80"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styleId="nfasis">
    <w:name w:val="Emphasis"/>
    <w:basedOn w:val="Fuentedeprrafopredeter"/>
    <w:uiPriority w:val="99"/>
    <w:qFormat/>
    <w:rsid w:val="00BC7456"/>
    <w:rPr>
      <w:rFonts w:cs="Times New Roman"/>
      <w:i/>
      <w:iCs/>
    </w:rPr>
  </w:style>
  <w:style w:type="paragraph" w:styleId="Encabezado">
    <w:name w:val="header"/>
    <w:basedOn w:val="Normal"/>
    <w:link w:val="EncabezadoCar"/>
    <w:uiPriority w:val="99"/>
    <w:rsid w:val="00E37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7194"/>
    <w:rPr>
      <w:rFonts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37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37194"/>
    <w:rPr>
      <w:rFonts w:cs="Times New Roman"/>
      <w:sz w:val="24"/>
      <w:szCs w:val="24"/>
      <w:lang w:eastAsia="es-ES"/>
    </w:rPr>
  </w:style>
  <w:style w:type="paragraph" w:styleId="Sinespaciado">
    <w:name w:val="No Spacing"/>
    <w:uiPriority w:val="99"/>
    <w:qFormat/>
    <w:rsid w:val="00CC7C67"/>
    <w:rPr>
      <w:rFonts w:ascii="Calibri" w:hAnsi="Calibri"/>
      <w:lang w:val="en-US" w:eastAsia="en-US"/>
    </w:rPr>
  </w:style>
  <w:style w:type="character" w:styleId="Hipervnculo">
    <w:name w:val="Hyperlink"/>
    <w:basedOn w:val="Fuentedeprrafopredeter"/>
    <w:uiPriority w:val="99"/>
    <w:rsid w:val="006D2F5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77F90"/>
  </w:style>
  <w:style w:type="paragraph" w:styleId="Prrafodelista">
    <w:name w:val="List Paragraph"/>
    <w:basedOn w:val="Normal"/>
    <w:uiPriority w:val="34"/>
    <w:qFormat/>
    <w:rsid w:val="00602C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2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C10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5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0508-FBF8-43C3-B415-9D7532FF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Nº 4 (02/06/2012)</vt:lpstr>
    </vt:vector>
  </TitlesOfParts>
  <Company>Windows uE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Nº 4 (02/06/2012)</dc:title>
  <dc:creator>WinuE</dc:creator>
  <cp:lastModifiedBy>gustavo</cp:lastModifiedBy>
  <cp:revision>2</cp:revision>
  <cp:lastPrinted>2013-05-29T23:31:00Z</cp:lastPrinted>
  <dcterms:created xsi:type="dcterms:W3CDTF">2016-03-27T00:48:00Z</dcterms:created>
  <dcterms:modified xsi:type="dcterms:W3CDTF">2016-03-27T00:48:00Z</dcterms:modified>
</cp:coreProperties>
</file>